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04" w:rsidRPr="00E7440D" w:rsidRDefault="00684AB5" w:rsidP="009407FB">
      <w:pPr>
        <w:pBdr>
          <w:top w:val="nil"/>
          <w:left w:val="nil"/>
          <w:bottom w:val="nil"/>
          <w:right w:val="nil"/>
          <w:between w:val="nil"/>
        </w:pBdr>
        <w:spacing w:line="360" w:lineRule="auto"/>
        <w:rPr>
          <w:rFonts w:ascii="Arial" w:eastAsia="Arial" w:hAnsi="Arial" w:cs="Arial"/>
          <w:b/>
          <w:color w:val="000000"/>
        </w:rPr>
      </w:pPr>
      <w:r w:rsidRPr="00E7440D">
        <w:rPr>
          <w:rFonts w:ascii="Arial" w:eastAsia="Arial" w:hAnsi="Arial" w:cs="Arial"/>
          <w:b/>
          <w:color w:val="000000"/>
        </w:rPr>
        <w:t>EDITAL DE CREDENCI</w:t>
      </w:r>
      <w:r w:rsidR="00CF5451">
        <w:rPr>
          <w:rFonts w:ascii="Arial" w:eastAsia="Arial" w:hAnsi="Arial" w:cs="Arial"/>
          <w:b/>
          <w:color w:val="000000"/>
        </w:rPr>
        <w:t>AME</w:t>
      </w:r>
      <w:r w:rsidRPr="00E7440D">
        <w:rPr>
          <w:rFonts w:ascii="Arial" w:eastAsia="Arial" w:hAnsi="Arial" w:cs="Arial"/>
          <w:b/>
          <w:color w:val="000000"/>
        </w:rPr>
        <w:t>NTO PÚBLICO Nº 001/2020</w:t>
      </w:r>
      <w:r w:rsidR="000826E4">
        <w:rPr>
          <w:rFonts w:ascii="Arial" w:eastAsia="Arial" w:hAnsi="Arial" w:cs="Arial"/>
          <w:b/>
          <w:color w:val="000000"/>
        </w:rPr>
        <w:t xml:space="preserve"> – 1ª Alteração</w:t>
      </w:r>
    </w:p>
    <w:p w:rsidR="002E2704" w:rsidRPr="00E7440D" w:rsidRDefault="00CF5451">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PROCESSO ADMINISTRATIVO Nº 011023</w:t>
      </w:r>
      <w:r w:rsidR="00684AB5" w:rsidRPr="00E7440D">
        <w:rPr>
          <w:rFonts w:ascii="Arial" w:eastAsia="Arial" w:hAnsi="Arial" w:cs="Arial"/>
          <w:b/>
          <w:color w:val="000000"/>
        </w:rPr>
        <w:t>/2020</w:t>
      </w:r>
    </w:p>
    <w:p w:rsidR="002E2704" w:rsidRPr="00E7440D" w:rsidRDefault="002E2704">
      <w:pPr>
        <w:pBdr>
          <w:top w:val="nil"/>
          <w:left w:val="nil"/>
          <w:bottom w:val="nil"/>
          <w:right w:val="nil"/>
          <w:between w:val="nil"/>
        </w:pBdr>
        <w:spacing w:line="360" w:lineRule="auto"/>
        <w:jc w:val="both"/>
        <w:rPr>
          <w:rFonts w:ascii="Arial" w:eastAsia="Arial" w:hAnsi="Arial" w:cs="Arial"/>
          <w:b/>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PREFEITURA MUN</w:t>
      </w:r>
      <w:r w:rsidR="00CF5451">
        <w:rPr>
          <w:rFonts w:ascii="Arial" w:eastAsia="Arial" w:hAnsi="Arial" w:cs="Arial"/>
          <w:b/>
          <w:color w:val="000000"/>
        </w:rPr>
        <w:t>I</w:t>
      </w:r>
      <w:r w:rsidRPr="00E7440D">
        <w:rPr>
          <w:rFonts w:ascii="Arial" w:eastAsia="Arial" w:hAnsi="Arial" w:cs="Arial"/>
          <w:b/>
          <w:color w:val="000000"/>
        </w:rPr>
        <w:t xml:space="preserve">CIPAL DE JAGUARIÚNA </w:t>
      </w:r>
    </w:p>
    <w:p w:rsidR="002E2704" w:rsidRPr="00E7440D" w:rsidRDefault="00684AB5">
      <w:p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SECRETARIA DE JUVENTUDE, ESPORTE</w:t>
      </w:r>
      <w:r w:rsidR="00CF5451">
        <w:rPr>
          <w:rFonts w:ascii="Arial" w:eastAsia="Arial" w:hAnsi="Arial" w:cs="Arial"/>
          <w:b/>
          <w:color w:val="000000"/>
        </w:rPr>
        <w:t>S</w:t>
      </w:r>
      <w:r w:rsidRPr="00E7440D">
        <w:rPr>
          <w:rFonts w:ascii="Arial" w:eastAsia="Arial" w:hAnsi="Arial" w:cs="Arial"/>
          <w:b/>
          <w:color w:val="000000"/>
        </w:rPr>
        <w:t xml:space="preserve"> E LAZER – Atendimento à demanda aos projetos esportivos municipais.</w:t>
      </w:r>
    </w:p>
    <w:p w:rsidR="002E2704" w:rsidRPr="00E7440D" w:rsidRDefault="002E2704">
      <w:pPr>
        <w:pBdr>
          <w:top w:val="nil"/>
          <w:left w:val="nil"/>
          <w:bottom w:val="nil"/>
          <w:right w:val="nil"/>
          <w:between w:val="nil"/>
        </w:pBdr>
        <w:spacing w:line="360" w:lineRule="auto"/>
        <w:ind w:left="720"/>
        <w:jc w:val="both"/>
        <w:rPr>
          <w:rFonts w:ascii="Arial" w:eastAsia="Arial" w:hAnsi="Arial" w:cs="Arial"/>
          <w:b/>
          <w:color w:val="000000"/>
        </w:rPr>
      </w:pPr>
    </w:p>
    <w:p w:rsidR="002E2704" w:rsidRPr="00E7440D" w:rsidRDefault="00684AB5">
      <w:pPr>
        <w:spacing w:line="360" w:lineRule="auto"/>
        <w:jc w:val="both"/>
        <w:rPr>
          <w:rFonts w:ascii="Arial" w:eastAsia="Arial" w:hAnsi="Arial" w:cs="Arial"/>
        </w:rPr>
      </w:pPr>
      <w:r w:rsidRPr="00E7440D">
        <w:rPr>
          <w:rFonts w:ascii="Arial" w:eastAsia="Arial" w:hAnsi="Arial" w:cs="Arial"/>
          <w:b/>
        </w:rPr>
        <w:t xml:space="preserve">OBJETO: </w:t>
      </w:r>
      <w:r w:rsidRPr="00E7440D">
        <w:rPr>
          <w:rFonts w:ascii="Arial" w:eastAsia="Arial" w:hAnsi="Arial" w:cs="Arial"/>
        </w:rPr>
        <w:t xml:space="preserve">Credenciamento de Instrutor de Atividade Física direcionado para atividades físicas voltadas a população </w:t>
      </w:r>
      <w:proofErr w:type="spellStart"/>
      <w:r w:rsidRPr="00E7440D">
        <w:rPr>
          <w:rFonts w:ascii="Arial" w:eastAsia="Arial" w:hAnsi="Arial" w:cs="Arial"/>
        </w:rPr>
        <w:t>Jaguariunense</w:t>
      </w:r>
      <w:proofErr w:type="spellEnd"/>
      <w:r w:rsidRPr="00E7440D">
        <w:rPr>
          <w:rFonts w:ascii="Arial" w:eastAsia="Arial" w:hAnsi="Arial" w:cs="Arial"/>
        </w:rPr>
        <w:t>, tais como</w:t>
      </w:r>
      <w:r w:rsidR="00CF5451">
        <w:rPr>
          <w:rFonts w:ascii="Arial" w:eastAsia="Arial" w:hAnsi="Arial" w:cs="Arial"/>
        </w:rPr>
        <w:t xml:space="preserve">, Alongamento, Basquete, Beach </w:t>
      </w:r>
      <w:proofErr w:type="spellStart"/>
      <w:r w:rsidR="00CF5451">
        <w:rPr>
          <w:rFonts w:ascii="Arial" w:eastAsia="Arial" w:hAnsi="Arial" w:cs="Arial"/>
        </w:rPr>
        <w:t>T</w:t>
      </w:r>
      <w:r w:rsidRPr="00E7440D">
        <w:rPr>
          <w:rFonts w:ascii="Arial" w:eastAsia="Arial" w:hAnsi="Arial" w:cs="Arial"/>
        </w:rPr>
        <w:t>ennis</w:t>
      </w:r>
      <w:proofErr w:type="spellEnd"/>
      <w:r w:rsidRPr="00E7440D">
        <w:rPr>
          <w:rFonts w:ascii="Arial" w:eastAsia="Arial" w:hAnsi="Arial" w:cs="Arial"/>
        </w:rPr>
        <w:t xml:space="preserve">, Capoeira, Coreografia, Dança de Salão, Futebol Masculino, Futebol Feminino, Futevôlei, Hidroginástica, Jogos de Mesa e Tabuleiro, Natação, Pilates, </w:t>
      </w:r>
      <w:r w:rsidR="009407FB" w:rsidRPr="00E7440D">
        <w:rPr>
          <w:rFonts w:ascii="Arial" w:eastAsia="Arial" w:hAnsi="Arial" w:cs="Arial"/>
        </w:rPr>
        <w:t>Rúgbi</w:t>
      </w:r>
      <w:r w:rsidRPr="00E7440D">
        <w:rPr>
          <w:rFonts w:ascii="Arial" w:eastAsia="Arial" w:hAnsi="Arial" w:cs="Arial"/>
        </w:rPr>
        <w:t>, Taekwondo</w:t>
      </w:r>
      <w:r w:rsidR="00CF5451">
        <w:rPr>
          <w:rFonts w:ascii="Arial" w:eastAsia="Arial" w:hAnsi="Arial" w:cs="Arial"/>
        </w:rPr>
        <w:t>, Tênis de Campo, Tênis de M</w:t>
      </w:r>
      <w:r w:rsidR="000D1272" w:rsidRPr="00E7440D">
        <w:rPr>
          <w:rFonts w:ascii="Arial" w:eastAsia="Arial" w:hAnsi="Arial" w:cs="Arial"/>
        </w:rPr>
        <w:t>esa</w:t>
      </w:r>
      <w:r w:rsidR="00CF5451">
        <w:rPr>
          <w:rFonts w:ascii="Arial" w:eastAsia="Arial" w:hAnsi="Arial" w:cs="Arial"/>
        </w:rPr>
        <w:t xml:space="preserve">, </w:t>
      </w:r>
      <w:r w:rsidRPr="00E7440D">
        <w:rPr>
          <w:rFonts w:ascii="Arial" w:eastAsia="Arial" w:hAnsi="Arial" w:cs="Arial"/>
        </w:rPr>
        <w:t>Voleibol Adaptado</w:t>
      </w:r>
      <w:r w:rsidR="00CF5451">
        <w:rPr>
          <w:rFonts w:ascii="Arial" w:eastAsia="Arial" w:hAnsi="Arial" w:cs="Arial"/>
        </w:rPr>
        <w:t xml:space="preserve"> e </w:t>
      </w:r>
      <w:proofErr w:type="spellStart"/>
      <w:r w:rsidR="00CF5451">
        <w:rPr>
          <w:rFonts w:ascii="Arial" w:eastAsia="Arial" w:hAnsi="Arial" w:cs="Arial"/>
        </w:rPr>
        <w:t>Wakeboard</w:t>
      </w:r>
      <w:proofErr w:type="spellEnd"/>
      <w:r w:rsidRPr="00E7440D">
        <w:rPr>
          <w:rFonts w:ascii="Arial" w:eastAsia="Arial" w:hAnsi="Arial" w:cs="Arial"/>
        </w:rPr>
        <w:t>, o mesmo conta com prestação de serviço de manutenção e ampliação das modalidades esportivas para crianças, adultos e idosos atendidos pela Secretaria de Juventude, Esportes e Lazer por meio de seus programas, mediante a contratação de acordo com as condições previstas neste edital e seus anexos pelo período de 12 meses</w:t>
      </w:r>
      <w:r w:rsidR="00A26E0D" w:rsidRPr="00E7440D">
        <w:rPr>
          <w:rFonts w:ascii="Arial" w:eastAsia="Arial" w:hAnsi="Arial" w:cs="Arial"/>
        </w:rPr>
        <w:t xml:space="preserve">, </w:t>
      </w:r>
      <w:r w:rsidRPr="00E7440D">
        <w:rPr>
          <w:rFonts w:ascii="Arial" w:eastAsia="Arial" w:hAnsi="Arial" w:cs="Arial"/>
        </w:rPr>
        <w:t>a partir da</w:t>
      </w:r>
      <w:r w:rsidR="00A26E0D" w:rsidRPr="00E7440D">
        <w:rPr>
          <w:rFonts w:ascii="Arial" w:eastAsia="Arial" w:hAnsi="Arial" w:cs="Arial"/>
        </w:rPr>
        <w:t xml:space="preserve"> publicação do extrato </w:t>
      </w:r>
      <w:r w:rsidRPr="00E7440D">
        <w:rPr>
          <w:rFonts w:ascii="Arial" w:eastAsia="Arial" w:hAnsi="Arial" w:cs="Arial"/>
        </w:rPr>
        <w:t xml:space="preserve">do contrato.  </w:t>
      </w:r>
    </w:p>
    <w:p w:rsidR="002E2704" w:rsidRPr="00E7440D" w:rsidRDefault="002E2704">
      <w:pPr>
        <w:spacing w:line="360" w:lineRule="auto"/>
        <w:jc w:val="both"/>
        <w:rPr>
          <w:rFonts w:ascii="Arial" w:eastAsia="Arial" w:hAnsi="Arial" w:cs="Arial"/>
        </w:rPr>
      </w:pPr>
    </w:p>
    <w:tbl>
      <w:tblPr>
        <w:tblStyle w:val="a"/>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2E2704" w:rsidRPr="00E7440D">
        <w:tc>
          <w:tcPr>
            <w:tcW w:w="9072" w:type="dxa"/>
          </w:tcPr>
          <w:p w:rsidR="002E2704" w:rsidRPr="00E7440D" w:rsidRDefault="00684AB5">
            <w:pPr>
              <w:spacing w:line="360" w:lineRule="auto"/>
              <w:jc w:val="both"/>
              <w:rPr>
                <w:rFonts w:ascii="Arial" w:eastAsia="Arial" w:hAnsi="Arial" w:cs="Arial"/>
              </w:rPr>
            </w:pPr>
            <w:r w:rsidRPr="00E7440D">
              <w:rPr>
                <w:rFonts w:ascii="Arial" w:eastAsia="Arial" w:hAnsi="Arial" w:cs="Arial"/>
                <w:b/>
              </w:rPr>
              <w:t>Período de Inscrições</w:t>
            </w:r>
            <w:r w:rsidR="00CF5451">
              <w:rPr>
                <w:rFonts w:ascii="Arial" w:eastAsia="Arial" w:hAnsi="Arial" w:cs="Arial"/>
              </w:rPr>
              <w:t xml:space="preserve"> </w:t>
            </w:r>
            <w:r w:rsidRPr="00E7440D">
              <w:rPr>
                <w:rFonts w:ascii="Arial" w:eastAsia="Arial" w:hAnsi="Arial" w:cs="Arial"/>
              </w:rPr>
              <w:t xml:space="preserve">via internet pelo e-mail </w:t>
            </w:r>
            <w:hyperlink r:id="rId7">
              <w:r w:rsidRPr="00E7440D">
                <w:rPr>
                  <w:rFonts w:ascii="Arial" w:eastAsia="Arial" w:hAnsi="Arial" w:cs="Arial"/>
                  <w:color w:val="0000FF"/>
                  <w:u w:val="single"/>
                </w:rPr>
                <w:t>informacao.sejel@jaguariuna.sp.gov.br</w:t>
              </w:r>
            </w:hyperlink>
            <w:r w:rsidRPr="00E7440D">
              <w:rPr>
                <w:rFonts w:ascii="Arial" w:eastAsia="Arial" w:hAnsi="Arial" w:cs="Arial"/>
              </w:rPr>
              <w:t xml:space="preserve"> do dia </w:t>
            </w:r>
            <w:r w:rsidR="00CF5451">
              <w:rPr>
                <w:rFonts w:ascii="Arial" w:eastAsia="Arial" w:hAnsi="Arial" w:cs="Arial"/>
              </w:rPr>
              <w:t>26</w:t>
            </w:r>
            <w:r w:rsidR="00534E9D" w:rsidRPr="00E7440D">
              <w:rPr>
                <w:rFonts w:ascii="Arial" w:eastAsia="Arial" w:hAnsi="Arial" w:cs="Arial"/>
              </w:rPr>
              <w:t xml:space="preserve">/08/2020 à </w:t>
            </w:r>
            <w:r w:rsidR="008561FC">
              <w:rPr>
                <w:rFonts w:ascii="Arial" w:eastAsia="Arial" w:hAnsi="Arial" w:cs="Arial"/>
              </w:rPr>
              <w:t>03</w:t>
            </w:r>
            <w:r w:rsidR="00CF5451">
              <w:rPr>
                <w:rFonts w:ascii="Arial" w:eastAsia="Arial" w:hAnsi="Arial" w:cs="Arial"/>
              </w:rPr>
              <w:t>/09</w:t>
            </w:r>
            <w:r w:rsidRPr="00E7440D">
              <w:rPr>
                <w:rFonts w:ascii="Arial" w:eastAsia="Arial" w:hAnsi="Arial" w:cs="Arial"/>
              </w:rPr>
              <w:t xml:space="preserve">/2020 </w:t>
            </w:r>
            <w:r w:rsidR="00CF5451">
              <w:rPr>
                <w:rFonts w:ascii="Arial" w:eastAsia="Arial" w:hAnsi="Arial" w:cs="Arial"/>
              </w:rPr>
              <w:t>da</w:t>
            </w:r>
            <w:r w:rsidRPr="00E7440D">
              <w:rPr>
                <w:rFonts w:ascii="Arial" w:eastAsia="Arial" w:hAnsi="Arial" w:cs="Arial"/>
              </w:rPr>
              <w:t>s 00h00 e encerrando as 23h59.</w:t>
            </w:r>
          </w:p>
          <w:p w:rsidR="002E2704" w:rsidRPr="00E7440D" w:rsidRDefault="00684AB5">
            <w:pPr>
              <w:spacing w:line="360" w:lineRule="auto"/>
              <w:jc w:val="both"/>
              <w:rPr>
                <w:rFonts w:ascii="Arial" w:eastAsia="Arial" w:hAnsi="Arial" w:cs="Arial"/>
                <w:b/>
              </w:rPr>
            </w:pPr>
            <w:r w:rsidRPr="00E7440D">
              <w:rPr>
                <w:rFonts w:ascii="Arial" w:eastAsia="Arial" w:hAnsi="Arial" w:cs="Arial"/>
                <w:b/>
              </w:rPr>
              <w:t xml:space="preserve">Confirmação da Inscrição </w:t>
            </w:r>
            <w:r w:rsidRPr="00E7440D">
              <w:rPr>
                <w:rFonts w:ascii="Arial" w:eastAsia="Arial" w:hAnsi="Arial" w:cs="Arial"/>
              </w:rPr>
              <w:t>s</w:t>
            </w:r>
            <w:r w:rsidR="00534E9D" w:rsidRPr="00E7440D">
              <w:rPr>
                <w:rFonts w:ascii="Arial" w:eastAsia="Arial" w:hAnsi="Arial" w:cs="Arial"/>
              </w:rPr>
              <w:t xml:space="preserve">erá enviada por e-mail no dia </w:t>
            </w:r>
            <w:r w:rsidR="008561FC">
              <w:rPr>
                <w:rFonts w:ascii="Arial" w:eastAsia="Arial" w:hAnsi="Arial" w:cs="Arial"/>
              </w:rPr>
              <w:t>04</w:t>
            </w:r>
            <w:r w:rsidR="00CF5451">
              <w:rPr>
                <w:rFonts w:ascii="Arial" w:eastAsia="Arial" w:hAnsi="Arial" w:cs="Arial"/>
              </w:rPr>
              <w:t>/09</w:t>
            </w:r>
            <w:r w:rsidRPr="00E7440D">
              <w:rPr>
                <w:rFonts w:ascii="Arial" w:eastAsia="Arial" w:hAnsi="Arial" w:cs="Arial"/>
              </w:rPr>
              <w:t>/2020</w:t>
            </w:r>
            <w:r w:rsidR="00CF5451">
              <w:rPr>
                <w:rFonts w:ascii="Arial" w:eastAsia="Arial" w:hAnsi="Arial" w:cs="Arial"/>
              </w:rPr>
              <w:t>.</w:t>
            </w:r>
            <w:r w:rsidRPr="00E7440D">
              <w:rPr>
                <w:rFonts w:ascii="Arial" w:eastAsia="Arial" w:hAnsi="Arial" w:cs="Arial"/>
                <w:b/>
              </w:rPr>
              <w:t xml:space="preserve"> </w:t>
            </w:r>
          </w:p>
          <w:p w:rsidR="002E2704" w:rsidRPr="00E7440D" w:rsidRDefault="00684AB5">
            <w:pPr>
              <w:spacing w:line="360" w:lineRule="auto"/>
              <w:jc w:val="both"/>
              <w:rPr>
                <w:rFonts w:ascii="Arial" w:eastAsia="Arial" w:hAnsi="Arial" w:cs="Arial"/>
              </w:rPr>
            </w:pPr>
            <w:r w:rsidRPr="00E7440D">
              <w:rPr>
                <w:rFonts w:ascii="Arial" w:eastAsia="Arial" w:hAnsi="Arial" w:cs="Arial"/>
                <w:b/>
              </w:rPr>
              <w:t>Entrega do Envelope</w:t>
            </w:r>
            <w:r w:rsidRPr="00E7440D">
              <w:rPr>
                <w:rFonts w:ascii="Arial" w:eastAsia="Arial" w:hAnsi="Arial" w:cs="Arial"/>
              </w:rPr>
              <w:t xml:space="preserve"> contendo o projeto e todos os anexos deste edital </w:t>
            </w:r>
            <w:r w:rsidR="008561FC">
              <w:rPr>
                <w:rFonts w:ascii="Arial" w:eastAsia="Arial" w:hAnsi="Arial" w:cs="Arial"/>
              </w:rPr>
              <w:t>de 07/09/2020 à 11</w:t>
            </w:r>
            <w:r w:rsidR="00CF5451">
              <w:rPr>
                <w:rFonts w:ascii="Arial" w:eastAsia="Arial" w:hAnsi="Arial" w:cs="Arial"/>
              </w:rPr>
              <w:t>/09</w:t>
            </w:r>
            <w:r w:rsidRPr="00E7440D">
              <w:rPr>
                <w:rFonts w:ascii="Arial" w:eastAsia="Arial" w:hAnsi="Arial" w:cs="Arial"/>
              </w:rPr>
              <w:t>/2019, na Secretaria de Juventude, Esporte</w:t>
            </w:r>
            <w:r w:rsidR="00CF5451">
              <w:rPr>
                <w:rFonts w:ascii="Arial" w:eastAsia="Arial" w:hAnsi="Arial" w:cs="Arial"/>
              </w:rPr>
              <w:t>s</w:t>
            </w:r>
            <w:r w:rsidRPr="00E7440D">
              <w:rPr>
                <w:rFonts w:ascii="Arial" w:eastAsia="Arial" w:hAnsi="Arial" w:cs="Arial"/>
              </w:rPr>
              <w:t xml:space="preserve"> e Lazer, rua Epitácio Pessoa s/n, bairro Dom Bosco das 08h00 ás 17h00.</w:t>
            </w:r>
          </w:p>
          <w:p w:rsidR="00CF5451" w:rsidRDefault="00CF5451">
            <w:pPr>
              <w:spacing w:line="360" w:lineRule="auto"/>
              <w:jc w:val="both"/>
              <w:rPr>
                <w:rFonts w:ascii="Arial" w:eastAsia="Arial" w:hAnsi="Arial" w:cs="Arial"/>
                <w:b/>
              </w:rPr>
            </w:pPr>
            <w:r>
              <w:rPr>
                <w:rFonts w:ascii="Arial" w:eastAsia="Arial" w:hAnsi="Arial" w:cs="Arial"/>
                <w:b/>
              </w:rPr>
              <w:t xml:space="preserve">Análise do Comissão </w:t>
            </w:r>
            <w:r w:rsidR="008561FC">
              <w:rPr>
                <w:rFonts w:ascii="Arial" w:eastAsia="Arial" w:hAnsi="Arial" w:cs="Arial"/>
              </w:rPr>
              <w:t>11/09/2020 à 15/09</w:t>
            </w:r>
            <w:r w:rsidRPr="00CF5451">
              <w:rPr>
                <w:rFonts w:ascii="Arial" w:eastAsia="Arial" w:hAnsi="Arial" w:cs="Arial"/>
              </w:rPr>
              <w:t>/2020.</w:t>
            </w:r>
          </w:p>
          <w:p w:rsidR="002E2704" w:rsidRDefault="003E05BA">
            <w:pPr>
              <w:spacing w:line="360" w:lineRule="auto"/>
              <w:jc w:val="both"/>
              <w:rPr>
                <w:rFonts w:ascii="Arial" w:eastAsia="Arial" w:hAnsi="Arial" w:cs="Arial"/>
              </w:rPr>
            </w:pPr>
            <w:r>
              <w:rPr>
                <w:rFonts w:ascii="Arial" w:eastAsia="Arial" w:hAnsi="Arial" w:cs="Arial"/>
                <w:b/>
              </w:rPr>
              <w:t xml:space="preserve">Publicação </w:t>
            </w:r>
            <w:r w:rsidR="00684AB5" w:rsidRPr="00E7440D">
              <w:rPr>
                <w:rFonts w:ascii="Arial" w:eastAsia="Arial" w:hAnsi="Arial" w:cs="Arial"/>
                <w:b/>
              </w:rPr>
              <w:t>Habilita</w:t>
            </w:r>
            <w:r>
              <w:rPr>
                <w:rFonts w:ascii="Arial" w:eastAsia="Arial" w:hAnsi="Arial" w:cs="Arial"/>
                <w:b/>
              </w:rPr>
              <w:t xml:space="preserve">dos </w:t>
            </w:r>
            <w:r w:rsidRPr="003E05BA">
              <w:rPr>
                <w:rFonts w:ascii="Arial" w:eastAsia="Arial" w:hAnsi="Arial" w:cs="Arial"/>
              </w:rPr>
              <w:t>16/09/2</w:t>
            </w:r>
            <w:r w:rsidR="00684AB5" w:rsidRPr="003E05BA">
              <w:rPr>
                <w:rFonts w:ascii="Arial" w:eastAsia="Arial" w:hAnsi="Arial" w:cs="Arial"/>
              </w:rPr>
              <w:t>0</w:t>
            </w:r>
            <w:r w:rsidRPr="003E05BA">
              <w:rPr>
                <w:rFonts w:ascii="Arial" w:eastAsia="Arial" w:hAnsi="Arial" w:cs="Arial"/>
              </w:rPr>
              <w:t>20</w:t>
            </w:r>
            <w:r>
              <w:rPr>
                <w:rFonts w:ascii="Arial" w:eastAsia="Arial" w:hAnsi="Arial" w:cs="Arial"/>
              </w:rPr>
              <w:t>.</w:t>
            </w:r>
          </w:p>
          <w:p w:rsidR="00345FFA" w:rsidRDefault="00345FFA">
            <w:pPr>
              <w:spacing w:line="360" w:lineRule="auto"/>
              <w:jc w:val="both"/>
              <w:rPr>
                <w:rFonts w:ascii="Arial" w:eastAsia="Arial" w:hAnsi="Arial" w:cs="Arial"/>
              </w:rPr>
            </w:pPr>
            <w:r w:rsidRPr="00345FFA">
              <w:rPr>
                <w:rFonts w:ascii="Arial" w:eastAsia="Arial" w:hAnsi="Arial" w:cs="Arial"/>
                <w:b/>
              </w:rPr>
              <w:t>Recursos</w:t>
            </w:r>
            <w:r>
              <w:rPr>
                <w:rFonts w:ascii="Arial" w:eastAsia="Arial" w:hAnsi="Arial" w:cs="Arial"/>
              </w:rPr>
              <w:t xml:space="preserve"> </w:t>
            </w:r>
            <w:r w:rsidR="003E05BA">
              <w:rPr>
                <w:rFonts w:ascii="Arial" w:eastAsia="Arial" w:hAnsi="Arial" w:cs="Arial"/>
              </w:rPr>
              <w:t>17/09</w:t>
            </w:r>
            <w:r>
              <w:rPr>
                <w:rFonts w:ascii="Arial" w:eastAsia="Arial" w:hAnsi="Arial" w:cs="Arial"/>
              </w:rPr>
              <w:t xml:space="preserve">/2020 à </w:t>
            </w:r>
            <w:r w:rsidR="003E05BA">
              <w:rPr>
                <w:rFonts w:ascii="Arial" w:eastAsia="Arial" w:hAnsi="Arial" w:cs="Arial"/>
              </w:rPr>
              <w:t>23/09</w:t>
            </w:r>
            <w:r>
              <w:rPr>
                <w:rFonts w:ascii="Arial" w:eastAsia="Arial" w:hAnsi="Arial" w:cs="Arial"/>
              </w:rPr>
              <w:t>/2020</w:t>
            </w:r>
          </w:p>
          <w:p w:rsidR="00345FFA" w:rsidRPr="00E7440D" w:rsidRDefault="003E05BA">
            <w:pPr>
              <w:spacing w:line="360" w:lineRule="auto"/>
              <w:jc w:val="both"/>
              <w:rPr>
                <w:rFonts w:ascii="Arial" w:eastAsia="Arial" w:hAnsi="Arial" w:cs="Arial"/>
              </w:rPr>
            </w:pPr>
            <w:r>
              <w:rPr>
                <w:rFonts w:ascii="Arial" w:eastAsia="Arial" w:hAnsi="Arial" w:cs="Arial"/>
                <w:b/>
              </w:rPr>
              <w:t xml:space="preserve">Publicação </w:t>
            </w:r>
            <w:r w:rsidRPr="00E7440D">
              <w:rPr>
                <w:rFonts w:ascii="Arial" w:eastAsia="Arial" w:hAnsi="Arial" w:cs="Arial"/>
                <w:b/>
              </w:rPr>
              <w:t>Habilita</w:t>
            </w:r>
            <w:r>
              <w:rPr>
                <w:rFonts w:ascii="Arial" w:eastAsia="Arial" w:hAnsi="Arial" w:cs="Arial"/>
                <w:b/>
              </w:rPr>
              <w:t xml:space="preserve">dos Final </w:t>
            </w:r>
            <w:r w:rsidRPr="003E05BA">
              <w:rPr>
                <w:rFonts w:ascii="Arial" w:eastAsia="Arial" w:hAnsi="Arial" w:cs="Arial"/>
              </w:rPr>
              <w:t>24/09/2020</w:t>
            </w:r>
          </w:p>
          <w:p w:rsidR="002E2704" w:rsidRPr="00E7440D" w:rsidRDefault="00684AB5">
            <w:pPr>
              <w:spacing w:line="360" w:lineRule="auto"/>
              <w:jc w:val="both"/>
              <w:rPr>
                <w:rFonts w:ascii="Arial" w:eastAsia="Arial" w:hAnsi="Arial" w:cs="Arial"/>
              </w:rPr>
            </w:pPr>
            <w:r w:rsidRPr="00E7440D">
              <w:rPr>
                <w:rFonts w:ascii="Arial" w:eastAsia="Arial" w:hAnsi="Arial" w:cs="Arial"/>
              </w:rPr>
              <w:t>Publicação na Imprensa Oficial.</w:t>
            </w:r>
          </w:p>
        </w:tc>
      </w:tr>
    </w:tbl>
    <w:p w:rsidR="002E2704" w:rsidRPr="00E7440D" w:rsidRDefault="002E2704">
      <w:pPr>
        <w:spacing w:line="360" w:lineRule="auto"/>
        <w:jc w:val="both"/>
        <w:rPr>
          <w:rFonts w:ascii="Arial" w:eastAsia="Arial" w:hAnsi="Arial" w:cs="Arial"/>
        </w:rPr>
      </w:pPr>
    </w:p>
    <w:p w:rsidR="002E2704" w:rsidRPr="00E7440D" w:rsidRDefault="00684AB5">
      <w:pPr>
        <w:spacing w:line="360" w:lineRule="auto"/>
        <w:jc w:val="both"/>
        <w:rPr>
          <w:rFonts w:ascii="Arial" w:eastAsia="Arial" w:hAnsi="Arial" w:cs="Arial"/>
        </w:rPr>
      </w:pPr>
      <w:r w:rsidRPr="00E7440D">
        <w:rPr>
          <w:rFonts w:ascii="Arial" w:eastAsia="Arial" w:hAnsi="Arial" w:cs="Arial"/>
        </w:rPr>
        <w:lastRenderedPageBreak/>
        <w:t>As despesas decorrentes desse processo correrão por conta da dotação orçamentária nº:</w:t>
      </w:r>
      <w:r w:rsidR="003E05BA">
        <w:rPr>
          <w:rFonts w:ascii="Arial" w:eastAsia="Arial" w:hAnsi="Arial" w:cs="Arial"/>
        </w:rPr>
        <w:t>02.10.01.27.812.0023.2023.3.3.90.36.00 (ficha 189).</w:t>
      </w:r>
      <w:r w:rsidR="00A26E0D" w:rsidRPr="00E7440D">
        <w:rPr>
          <w:rFonts w:ascii="Arial" w:eastAsia="Arial" w:hAnsi="Arial" w:cs="Arial"/>
        </w:rPr>
        <w:t xml:space="preserve"> </w:t>
      </w:r>
    </w:p>
    <w:p w:rsidR="002E2704" w:rsidRPr="00E7440D" w:rsidRDefault="00684AB5">
      <w:pPr>
        <w:spacing w:line="360" w:lineRule="auto"/>
        <w:jc w:val="both"/>
        <w:rPr>
          <w:rFonts w:ascii="Arial" w:eastAsia="Arial" w:hAnsi="Arial" w:cs="Arial"/>
        </w:rPr>
      </w:pPr>
      <w:r w:rsidRPr="00E7440D">
        <w:rPr>
          <w:rFonts w:ascii="Arial" w:eastAsia="Arial" w:hAnsi="Arial" w:cs="Arial"/>
        </w:rPr>
        <w:t>O Município de Jaguariúna, por intermédio da Secretaria de Juventude, Esporte</w:t>
      </w:r>
      <w:r w:rsidR="003E05BA">
        <w:rPr>
          <w:rFonts w:ascii="Arial" w:eastAsia="Arial" w:hAnsi="Arial" w:cs="Arial"/>
        </w:rPr>
        <w:t>s</w:t>
      </w:r>
      <w:r w:rsidRPr="00E7440D">
        <w:rPr>
          <w:rFonts w:ascii="Arial" w:eastAsia="Arial" w:hAnsi="Arial" w:cs="Arial"/>
        </w:rPr>
        <w:t xml:space="preserve"> e Lazer, no uso de suas atribuições legais;</w:t>
      </w:r>
    </w:p>
    <w:p w:rsidR="002E2704" w:rsidRPr="00E7440D" w:rsidRDefault="002E2704">
      <w:pPr>
        <w:spacing w:line="360" w:lineRule="auto"/>
        <w:jc w:val="both"/>
        <w:rPr>
          <w:rFonts w:ascii="Arial" w:eastAsia="Arial" w:hAnsi="Arial" w:cs="Arial"/>
        </w:rPr>
      </w:pPr>
    </w:p>
    <w:p w:rsidR="002E2704" w:rsidRPr="00E7440D" w:rsidRDefault="00684AB5">
      <w:pPr>
        <w:spacing w:line="360" w:lineRule="auto"/>
        <w:jc w:val="both"/>
        <w:rPr>
          <w:rFonts w:ascii="Arial" w:eastAsia="Arial" w:hAnsi="Arial" w:cs="Arial"/>
        </w:rPr>
      </w:pPr>
      <w:r w:rsidRPr="00E7440D">
        <w:rPr>
          <w:rFonts w:ascii="Arial" w:eastAsia="Arial" w:hAnsi="Arial" w:cs="Arial"/>
        </w:rPr>
        <w:t xml:space="preserve">Torna público e dá conhecimento aos interessados, que se encontra aberto o presente Credenciamento Público de acordo com as condições impressas neste edital e respectivos anexos. </w:t>
      </w:r>
    </w:p>
    <w:p w:rsidR="002E2704" w:rsidRPr="00E7440D" w:rsidRDefault="002E2704">
      <w:pPr>
        <w:spacing w:line="360" w:lineRule="auto"/>
        <w:jc w:val="both"/>
        <w:rPr>
          <w:rFonts w:ascii="Arial" w:eastAsia="Arial" w:hAnsi="Arial" w:cs="Arial"/>
        </w:rPr>
      </w:pPr>
    </w:p>
    <w:p w:rsidR="002E2704" w:rsidRPr="00E7440D" w:rsidRDefault="005C77AA">
      <w:pPr>
        <w:spacing w:line="360" w:lineRule="auto"/>
        <w:jc w:val="both"/>
        <w:rPr>
          <w:rFonts w:ascii="Arial" w:eastAsia="Arial" w:hAnsi="Arial" w:cs="Arial"/>
        </w:rPr>
      </w:pPr>
      <w:r>
        <w:rPr>
          <w:rFonts w:ascii="Arial" w:eastAsia="Arial" w:hAnsi="Arial" w:cs="Arial"/>
        </w:rPr>
        <w:t xml:space="preserve">Esse é o </w:t>
      </w:r>
      <w:r w:rsidR="00684AB5" w:rsidRPr="00E7440D">
        <w:rPr>
          <w:rFonts w:ascii="Arial" w:eastAsia="Arial" w:hAnsi="Arial" w:cs="Arial"/>
        </w:rPr>
        <w:t xml:space="preserve">edital completo </w:t>
      </w:r>
      <w:r>
        <w:rPr>
          <w:rFonts w:ascii="Arial" w:eastAsia="Arial" w:hAnsi="Arial" w:cs="Arial"/>
        </w:rPr>
        <w:t>do</w:t>
      </w:r>
      <w:r w:rsidR="00684AB5" w:rsidRPr="00E7440D">
        <w:rPr>
          <w:rFonts w:ascii="Arial" w:eastAsia="Arial" w:hAnsi="Arial" w:cs="Arial"/>
        </w:rPr>
        <w:t xml:space="preserve"> credenciamento público será </w:t>
      </w:r>
      <w:r w:rsidR="008F30AD" w:rsidRPr="00E7440D">
        <w:rPr>
          <w:rFonts w:ascii="Arial" w:eastAsia="Arial" w:hAnsi="Arial" w:cs="Arial"/>
        </w:rPr>
        <w:t xml:space="preserve">publicado na Imprensa Oficial do Município </w:t>
      </w:r>
      <w:r w:rsidR="008F30AD">
        <w:rPr>
          <w:rFonts w:ascii="Arial" w:eastAsia="Arial" w:hAnsi="Arial" w:cs="Arial"/>
        </w:rPr>
        <w:t xml:space="preserve">no dia 26/08 e </w:t>
      </w:r>
      <w:r w:rsidR="00684AB5" w:rsidRPr="00E7440D">
        <w:rPr>
          <w:rFonts w:ascii="Arial" w:eastAsia="Arial" w:hAnsi="Arial" w:cs="Arial"/>
        </w:rPr>
        <w:t>em página do sitio eletrônico oficial da Ad</w:t>
      </w:r>
      <w:r w:rsidR="008F30AD">
        <w:rPr>
          <w:rFonts w:ascii="Arial" w:eastAsia="Arial" w:hAnsi="Arial" w:cs="Arial"/>
        </w:rPr>
        <w:t>ministração Pública na internet</w:t>
      </w:r>
      <w:r w:rsidR="00684AB5" w:rsidRPr="00E7440D">
        <w:rPr>
          <w:rFonts w:ascii="Arial" w:eastAsia="Arial" w:hAnsi="Arial" w:cs="Arial"/>
        </w:rPr>
        <w:t>, Diário Oficial do Estado de São Paulo e jornal de grande circulação a partir de</w:t>
      </w:r>
      <w:r>
        <w:rPr>
          <w:rFonts w:ascii="Arial" w:eastAsia="Arial" w:hAnsi="Arial" w:cs="Arial"/>
          <w:color w:val="FF0000"/>
        </w:rPr>
        <w:t xml:space="preserve"> </w:t>
      </w:r>
      <w:r w:rsidR="008F30AD">
        <w:rPr>
          <w:rFonts w:ascii="Arial" w:eastAsia="Arial" w:hAnsi="Arial" w:cs="Arial"/>
        </w:rPr>
        <w:t>28</w:t>
      </w:r>
      <w:r w:rsidR="006537F3" w:rsidRPr="005C77AA">
        <w:rPr>
          <w:rFonts w:ascii="Arial" w:eastAsia="Arial" w:hAnsi="Arial" w:cs="Arial"/>
        </w:rPr>
        <w:t>/</w:t>
      </w:r>
      <w:r w:rsidR="006537F3" w:rsidRPr="00E7440D">
        <w:rPr>
          <w:rFonts w:ascii="Arial" w:eastAsia="Arial" w:hAnsi="Arial" w:cs="Arial"/>
        </w:rPr>
        <w:t>08/2020</w:t>
      </w:r>
      <w:r w:rsidR="00684AB5" w:rsidRPr="00E7440D">
        <w:rPr>
          <w:rFonts w:ascii="Arial" w:eastAsia="Arial" w:hAnsi="Arial" w:cs="Arial"/>
        </w:rPr>
        <w:t xml:space="preserve">, sendo que estará disponível para impressão e consulta no seguinte endereço eletrônico: </w:t>
      </w:r>
      <w:hyperlink r:id="rId8">
        <w:r w:rsidR="00684AB5" w:rsidRPr="00E7440D">
          <w:rPr>
            <w:rFonts w:ascii="Arial" w:eastAsia="Arial" w:hAnsi="Arial" w:cs="Arial"/>
            <w:color w:val="0000FF"/>
            <w:u w:val="single"/>
          </w:rPr>
          <w:t>www.jaguariuna.sp.gov.br</w:t>
        </w:r>
      </w:hyperlink>
      <w:r w:rsidR="00684AB5" w:rsidRPr="00E7440D">
        <w:rPr>
          <w:rFonts w:ascii="Arial" w:eastAsia="Arial" w:hAnsi="Arial" w:cs="Arial"/>
        </w:rPr>
        <w:t xml:space="preserve">, a partir do dia </w:t>
      </w:r>
      <w:r>
        <w:rPr>
          <w:rFonts w:ascii="Arial" w:eastAsia="Arial" w:hAnsi="Arial" w:cs="Arial"/>
        </w:rPr>
        <w:t>2</w:t>
      </w:r>
      <w:r w:rsidR="008F30AD">
        <w:rPr>
          <w:rFonts w:ascii="Arial" w:eastAsia="Arial" w:hAnsi="Arial" w:cs="Arial"/>
        </w:rPr>
        <w:t>8</w:t>
      </w:r>
      <w:r w:rsidR="006537F3" w:rsidRPr="00E7440D">
        <w:rPr>
          <w:rFonts w:ascii="Arial" w:eastAsia="Arial" w:hAnsi="Arial" w:cs="Arial"/>
        </w:rPr>
        <w:t xml:space="preserve"> de agosto </w:t>
      </w:r>
      <w:r w:rsidR="00684AB5" w:rsidRPr="00E7440D">
        <w:rPr>
          <w:rFonts w:ascii="Arial" w:eastAsia="Arial" w:hAnsi="Arial" w:cs="Arial"/>
        </w:rPr>
        <w:t>de 20</w:t>
      </w:r>
      <w:r w:rsidR="006537F3" w:rsidRPr="00E7440D">
        <w:rPr>
          <w:rFonts w:ascii="Arial" w:eastAsia="Arial" w:hAnsi="Arial" w:cs="Arial"/>
        </w:rPr>
        <w:t>20</w:t>
      </w:r>
      <w:r w:rsidR="00684AB5" w:rsidRPr="00E7440D">
        <w:rPr>
          <w:rFonts w:ascii="Arial" w:eastAsia="Arial" w:hAnsi="Arial" w:cs="Arial"/>
        </w:rPr>
        <w:t xml:space="preserve">.   </w:t>
      </w:r>
      <w:r>
        <w:rPr>
          <w:rFonts w:ascii="Arial" w:eastAsia="Arial" w:hAnsi="Arial" w:cs="Arial"/>
        </w:rPr>
        <w:t xml:space="preserve"> </w:t>
      </w:r>
    </w:p>
    <w:p w:rsidR="002E2704" w:rsidRPr="00E7440D" w:rsidRDefault="002E2704">
      <w:pPr>
        <w:pBdr>
          <w:top w:val="nil"/>
          <w:left w:val="nil"/>
          <w:bottom w:val="nil"/>
          <w:right w:val="nil"/>
          <w:between w:val="nil"/>
        </w:pBdr>
        <w:spacing w:line="360" w:lineRule="auto"/>
        <w:ind w:left="720"/>
        <w:jc w:val="both"/>
        <w:rPr>
          <w:rFonts w:ascii="Arial" w:eastAsia="Arial" w:hAnsi="Arial" w:cs="Arial"/>
          <w:b/>
          <w:color w:val="000000"/>
        </w:rPr>
      </w:pPr>
    </w:p>
    <w:p w:rsidR="002E2704" w:rsidRPr="00E7440D" w:rsidRDefault="00684AB5">
      <w:pPr>
        <w:numPr>
          <w:ilvl w:val="0"/>
          <w:numId w:val="6"/>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OBJETO:</w:t>
      </w:r>
    </w:p>
    <w:p w:rsidR="002E2704" w:rsidRPr="00E7440D" w:rsidRDefault="002E2704">
      <w:pPr>
        <w:pBdr>
          <w:top w:val="nil"/>
          <w:left w:val="nil"/>
          <w:bottom w:val="nil"/>
          <w:right w:val="nil"/>
          <w:between w:val="nil"/>
        </w:pBdr>
        <w:spacing w:line="360" w:lineRule="auto"/>
        <w:jc w:val="both"/>
        <w:rPr>
          <w:rFonts w:ascii="Arial" w:eastAsia="Arial" w:hAnsi="Arial" w:cs="Arial"/>
          <w:b/>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1.1 O presente edital visa o credenciamento de interessados em apresentar propostas e projetos, prestar serviços para a população </w:t>
      </w:r>
      <w:proofErr w:type="spellStart"/>
      <w:r w:rsidRPr="00E7440D">
        <w:rPr>
          <w:rFonts w:ascii="Arial" w:eastAsia="Arial" w:hAnsi="Arial" w:cs="Arial"/>
          <w:color w:val="000000"/>
        </w:rPr>
        <w:t>Jaguariunense</w:t>
      </w:r>
      <w:proofErr w:type="spellEnd"/>
      <w:r w:rsidRPr="00E7440D">
        <w:rPr>
          <w:rFonts w:ascii="Arial" w:eastAsia="Arial" w:hAnsi="Arial" w:cs="Arial"/>
          <w:color w:val="000000"/>
        </w:rPr>
        <w:t xml:space="preserve"> como “INSTRUTOR DE ATIVIDADE FÍSICA”, nos programas Viva Melhor, </w:t>
      </w:r>
      <w:proofErr w:type="spellStart"/>
      <w:r w:rsidRPr="00E7440D">
        <w:rPr>
          <w:rFonts w:ascii="Arial" w:eastAsia="Arial" w:hAnsi="Arial" w:cs="Arial"/>
          <w:color w:val="000000"/>
        </w:rPr>
        <w:t>Proativ</w:t>
      </w:r>
      <w:proofErr w:type="spellEnd"/>
      <w:r w:rsidRPr="00E7440D">
        <w:rPr>
          <w:rFonts w:ascii="Arial" w:eastAsia="Arial" w:hAnsi="Arial" w:cs="Arial"/>
          <w:color w:val="000000"/>
        </w:rPr>
        <w:t xml:space="preserve">+ e Primeiros Passos, de acordo com a demanda e cronograma desenvolvido pela Secretaria de Juventude, Esportes e Lazer – </w:t>
      </w:r>
      <w:proofErr w:type="spellStart"/>
      <w:r w:rsidRPr="00E7440D">
        <w:rPr>
          <w:rFonts w:ascii="Arial" w:eastAsia="Arial" w:hAnsi="Arial" w:cs="Arial"/>
          <w:color w:val="000000"/>
        </w:rPr>
        <w:t>SeJEL</w:t>
      </w:r>
      <w:proofErr w:type="spellEnd"/>
      <w:r w:rsidRPr="00E7440D">
        <w:rPr>
          <w:rFonts w:ascii="Arial" w:eastAsia="Arial" w:hAnsi="Arial" w:cs="Arial"/>
          <w:color w:val="000000"/>
        </w:rPr>
        <w:t>, nas seguintes modalidades;</w:t>
      </w:r>
    </w:p>
    <w:p w:rsidR="002E2704" w:rsidRPr="00E7440D" w:rsidRDefault="002E2704">
      <w:pPr>
        <w:pBdr>
          <w:top w:val="nil"/>
          <w:left w:val="nil"/>
          <w:bottom w:val="nil"/>
          <w:right w:val="nil"/>
          <w:between w:val="nil"/>
        </w:pBdr>
        <w:spacing w:line="360" w:lineRule="auto"/>
        <w:ind w:left="885"/>
        <w:jc w:val="both"/>
        <w:rPr>
          <w:rFonts w:ascii="Arial" w:eastAsia="Arial" w:hAnsi="Arial" w:cs="Arial"/>
          <w:color w:val="000000"/>
        </w:rPr>
      </w:pPr>
    </w:p>
    <w:p w:rsidR="002E2704" w:rsidRPr="00E7440D" w:rsidRDefault="00684AB5">
      <w:pPr>
        <w:numPr>
          <w:ilvl w:val="2"/>
          <w:numId w:val="6"/>
        </w:numPr>
        <w:pBdr>
          <w:top w:val="nil"/>
          <w:left w:val="nil"/>
          <w:bottom w:val="nil"/>
          <w:right w:val="nil"/>
          <w:between w:val="nil"/>
        </w:pBdr>
        <w:spacing w:line="360" w:lineRule="auto"/>
        <w:jc w:val="both"/>
        <w:rPr>
          <w:rFonts w:ascii="Arial" w:eastAsia="Arial" w:hAnsi="Arial" w:cs="Arial"/>
          <w:i/>
          <w:color w:val="000000"/>
        </w:rPr>
      </w:pPr>
      <w:r w:rsidRPr="00E7440D">
        <w:rPr>
          <w:rFonts w:ascii="Arial" w:eastAsia="Arial" w:hAnsi="Arial" w:cs="Arial"/>
          <w:i/>
          <w:color w:val="000000"/>
        </w:rPr>
        <w:t>Alongamento</w:t>
      </w:r>
    </w:p>
    <w:p w:rsidR="002E2704" w:rsidRPr="00E7440D" w:rsidRDefault="00684AB5">
      <w:pPr>
        <w:numPr>
          <w:ilvl w:val="2"/>
          <w:numId w:val="6"/>
        </w:numPr>
        <w:pBdr>
          <w:top w:val="nil"/>
          <w:left w:val="nil"/>
          <w:bottom w:val="nil"/>
          <w:right w:val="nil"/>
          <w:between w:val="nil"/>
        </w:pBdr>
        <w:spacing w:line="360" w:lineRule="auto"/>
        <w:jc w:val="both"/>
        <w:rPr>
          <w:rFonts w:ascii="Arial" w:eastAsia="Arial" w:hAnsi="Arial" w:cs="Arial"/>
          <w:i/>
        </w:rPr>
      </w:pPr>
      <w:r w:rsidRPr="00E7440D">
        <w:rPr>
          <w:rFonts w:ascii="Arial" w:eastAsia="Arial" w:hAnsi="Arial" w:cs="Arial"/>
          <w:i/>
        </w:rPr>
        <w:t>Basquete</w:t>
      </w:r>
    </w:p>
    <w:p w:rsidR="006537F3" w:rsidRPr="00E7440D" w:rsidRDefault="006537F3">
      <w:pPr>
        <w:numPr>
          <w:ilvl w:val="2"/>
          <w:numId w:val="6"/>
        </w:numPr>
        <w:pBdr>
          <w:top w:val="nil"/>
          <w:left w:val="nil"/>
          <w:bottom w:val="nil"/>
          <w:right w:val="nil"/>
          <w:between w:val="nil"/>
        </w:pBdr>
        <w:spacing w:line="360" w:lineRule="auto"/>
        <w:jc w:val="both"/>
        <w:rPr>
          <w:rFonts w:ascii="Arial" w:eastAsia="Arial" w:hAnsi="Arial" w:cs="Arial"/>
          <w:i/>
        </w:rPr>
      </w:pPr>
      <w:r w:rsidRPr="00E7440D">
        <w:rPr>
          <w:rFonts w:ascii="Arial" w:eastAsia="Arial" w:hAnsi="Arial" w:cs="Arial"/>
          <w:i/>
        </w:rPr>
        <w:t xml:space="preserve">Beach </w:t>
      </w:r>
      <w:proofErr w:type="spellStart"/>
      <w:r w:rsidRPr="00E7440D">
        <w:rPr>
          <w:rFonts w:ascii="Arial" w:eastAsia="Arial" w:hAnsi="Arial" w:cs="Arial"/>
          <w:i/>
        </w:rPr>
        <w:t>Tennis</w:t>
      </w:r>
      <w:proofErr w:type="spellEnd"/>
    </w:p>
    <w:p w:rsidR="002E2704" w:rsidRPr="00E7440D" w:rsidRDefault="00684AB5">
      <w:pPr>
        <w:numPr>
          <w:ilvl w:val="2"/>
          <w:numId w:val="6"/>
        </w:numPr>
        <w:pBdr>
          <w:top w:val="nil"/>
          <w:left w:val="nil"/>
          <w:bottom w:val="nil"/>
          <w:right w:val="nil"/>
          <w:between w:val="nil"/>
        </w:pBdr>
        <w:spacing w:line="360" w:lineRule="auto"/>
        <w:jc w:val="both"/>
        <w:rPr>
          <w:rFonts w:ascii="Arial" w:eastAsia="Arial" w:hAnsi="Arial" w:cs="Arial"/>
          <w:i/>
          <w:color w:val="000000"/>
        </w:rPr>
      </w:pPr>
      <w:r w:rsidRPr="00E7440D">
        <w:rPr>
          <w:rFonts w:ascii="Arial" w:eastAsia="Arial" w:hAnsi="Arial" w:cs="Arial"/>
          <w:i/>
          <w:color w:val="000000"/>
        </w:rPr>
        <w:t>Capoeira</w:t>
      </w:r>
    </w:p>
    <w:p w:rsidR="002E2704" w:rsidRPr="00E7440D" w:rsidRDefault="00684AB5">
      <w:pPr>
        <w:numPr>
          <w:ilvl w:val="2"/>
          <w:numId w:val="6"/>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i/>
          <w:color w:val="000000"/>
        </w:rPr>
        <w:t>Coreografia</w:t>
      </w:r>
    </w:p>
    <w:p w:rsidR="002E2704" w:rsidRPr="00E7440D" w:rsidRDefault="00684AB5">
      <w:pPr>
        <w:numPr>
          <w:ilvl w:val="2"/>
          <w:numId w:val="6"/>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i/>
          <w:color w:val="000000"/>
        </w:rPr>
        <w:t>Dança de Salão</w:t>
      </w:r>
    </w:p>
    <w:p w:rsidR="002E2704" w:rsidRPr="00E7440D" w:rsidRDefault="00684AB5">
      <w:pPr>
        <w:numPr>
          <w:ilvl w:val="2"/>
          <w:numId w:val="6"/>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i/>
          <w:color w:val="000000"/>
        </w:rPr>
        <w:t>Futebol Masculino</w:t>
      </w:r>
    </w:p>
    <w:p w:rsidR="002E2704" w:rsidRPr="00E7440D" w:rsidRDefault="00684AB5">
      <w:pPr>
        <w:numPr>
          <w:ilvl w:val="2"/>
          <w:numId w:val="6"/>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i/>
          <w:color w:val="000000"/>
        </w:rPr>
        <w:t>Futebol Feminino</w:t>
      </w:r>
    </w:p>
    <w:p w:rsidR="002E2704" w:rsidRPr="00E7440D" w:rsidRDefault="00684AB5">
      <w:pPr>
        <w:numPr>
          <w:ilvl w:val="2"/>
          <w:numId w:val="6"/>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i/>
          <w:color w:val="000000"/>
        </w:rPr>
        <w:lastRenderedPageBreak/>
        <w:t xml:space="preserve">Futevôlei </w:t>
      </w:r>
    </w:p>
    <w:p w:rsidR="002E2704" w:rsidRPr="00E7440D" w:rsidRDefault="00684AB5">
      <w:pPr>
        <w:numPr>
          <w:ilvl w:val="2"/>
          <w:numId w:val="6"/>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i/>
          <w:color w:val="000000"/>
        </w:rPr>
        <w:t>Hidroginástica</w:t>
      </w:r>
    </w:p>
    <w:p w:rsidR="002E2704" w:rsidRPr="00E7440D" w:rsidRDefault="00684AB5">
      <w:pPr>
        <w:numPr>
          <w:ilvl w:val="2"/>
          <w:numId w:val="6"/>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i/>
          <w:color w:val="000000"/>
        </w:rPr>
        <w:t>Jogos de Mesa e Tabuleiro</w:t>
      </w:r>
    </w:p>
    <w:p w:rsidR="002E2704" w:rsidRPr="00E7440D" w:rsidRDefault="00684AB5">
      <w:pPr>
        <w:numPr>
          <w:ilvl w:val="2"/>
          <w:numId w:val="6"/>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i/>
          <w:color w:val="000000"/>
        </w:rPr>
        <w:t>Natação</w:t>
      </w:r>
    </w:p>
    <w:p w:rsidR="002E2704" w:rsidRPr="00E7440D" w:rsidRDefault="00684AB5">
      <w:pPr>
        <w:numPr>
          <w:ilvl w:val="2"/>
          <w:numId w:val="6"/>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Pilates</w:t>
      </w:r>
    </w:p>
    <w:p w:rsidR="002E2704" w:rsidRPr="00E7440D" w:rsidRDefault="00684AB5">
      <w:pPr>
        <w:numPr>
          <w:ilvl w:val="2"/>
          <w:numId w:val="6"/>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Rúgbi</w:t>
      </w:r>
    </w:p>
    <w:p w:rsidR="002E2704" w:rsidRPr="00E7440D" w:rsidRDefault="00684AB5">
      <w:pPr>
        <w:numPr>
          <w:ilvl w:val="2"/>
          <w:numId w:val="6"/>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i/>
          <w:color w:val="000000"/>
        </w:rPr>
        <w:t>Taekwondo</w:t>
      </w:r>
    </w:p>
    <w:p w:rsidR="002E2704" w:rsidRPr="00E7440D" w:rsidRDefault="00684AB5">
      <w:pPr>
        <w:numPr>
          <w:ilvl w:val="2"/>
          <w:numId w:val="6"/>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i/>
          <w:color w:val="000000"/>
        </w:rPr>
        <w:t>Tênis de Campo</w:t>
      </w:r>
    </w:p>
    <w:p w:rsidR="002E2704" w:rsidRPr="00E7440D" w:rsidRDefault="00684AB5">
      <w:pPr>
        <w:numPr>
          <w:ilvl w:val="2"/>
          <w:numId w:val="6"/>
        </w:numPr>
        <w:pBdr>
          <w:top w:val="nil"/>
          <w:left w:val="nil"/>
          <w:bottom w:val="nil"/>
          <w:right w:val="nil"/>
          <w:between w:val="nil"/>
        </w:pBdr>
        <w:spacing w:line="360" w:lineRule="auto"/>
        <w:jc w:val="both"/>
        <w:rPr>
          <w:rFonts w:ascii="Arial" w:eastAsia="Arial" w:hAnsi="Arial" w:cs="Arial"/>
          <w:i/>
        </w:rPr>
      </w:pPr>
      <w:r w:rsidRPr="00E7440D">
        <w:rPr>
          <w:rFonts w:ascii="Arial" w:eastAsia="Arial" w:hAnsi="Arial" w:cs="Arial"/>
          <w:i/>
        </w:rPr>
        <w:t>Tênis de mesa</w:t>
      </w:r>
    </w:p>
    <w:p w:rsidR="002E2704" w:rsidRPr="00E7440D" w:rsidRDefault="00684AB5" w:rsidP="000D1272">
      <w:pPr>
        <w:numPr>
          <w:ilvl w:val="2"/>
          <w:numId w:val="6"/>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i/>
          <w:color w:val="000000"/>
        </w:rPr>
        <w:t xml:space="preserve">Voleibol </w:t>
      </w:r>
      <w:r w:rsidR="000D1272" w:rsidRPr="00E7440D">
        <w:rPr>
          <w:rFonts w:ascii="Arial" w:eastAsia="Arial" w:hAnsi="Arial" w:cs="Arial"/>
          <w:i/>
          <w:color w:val="000000"/>
        </w:rPr>
        <w:t>Adaptado</w:t>
      </w:r>
    </w:p>
    <w:p w:rsidR="00534E9D" w:rsidRPr="00E7440D" w:rsidRDefault="00534E9D" w:rsidP="000D1272">
      <w:pPr>
        <w:numPr>
          <w:ilvl w:val="2"/>
          <w:numId w:val="6"/>
        </w:numPr>
        <w:pBdr>
          <w:top w:val="nil"/>
          <w:left w:val="nil"/>
          <w:bottom w:val="nil"/>
          <w:right w:val="nil"/>
          <w:between w:val="nil"/>
        </w:pBdr>
        <w:spacing w:line="360" w:lineRule="auto"/>
        <w:jc w:val="both"/>
        <w:rPr>
          <w:rFonts w:ascii="Arial" w:eastAsia="Arial" w:hAnsi="Arial" w:cs="Arial"/>
          <w:color w:val="000000"/>
        </w:rPr>
      </w:pPr>
      <w:proofErr w:type="spellStart"/>
      <w:r w:rsidRPr="00E7440D">
        <w:rPr>
          <w:rFonts w:ascii="Arial" w:eastAsia="Arial" w:hAnsi="Arial" w:cs="Arial"/>
          <w:i/>
          <w:color w:val="000000"/>
        </w:rPr>
        <w:t>Wakeboard</w:t>
      </w:r>
      <w:proofErr w:type="spellEnd"/>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1.2 Os profissionais deverão apresentar propostas e comprovar conhecimento e experiência na respectiva modalidade que irá atuar.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pBdr>
          <w:top w:val="nil"/>
          <w:left w:val="nil"/>
          <w:bottom w:val="nil"/>
          <w:right w:val="nil"/>
          <w:between w:val="nil"/>
        </w:pBdr>
        <w:tabs>
          <w:tab w:val="left" w:pos="2552"/>
        </w:tabs>
        <w:spacing w:line="360" w:lineRule="auto"/>
        <w:jc w:val="both"/>
        <w:rPr>
          <w:rFonts w:ascii="Arial" w:eastAsia="Arial" w:hAnsi="Arial" w:cs="Arial"/>
          <w:color w:val="000000"/>
        </w:rPr>
      </w:pPr>
      <w:r w:rsidRPr="00E7440D">
        <w:rPr>
          <w:rFonts w:ascii="Arial" w:eastAsia="Arial" w:hAnsi="Arial" w:cs="Arial"/>
          <w:color w:val="000000"/>
        </w:rPr>
        <w:t xml:space="preserve">1.3 Os projetos serão desenvolvidos nos locais onde a </w:t>
      </w:r>
      <w:proofErr w:type="spellStart"/>
      <w:r w:rsidRPr="00E7440D">
        <w:rPr>
          <w:rFonts w:ascii="Arial" w:eastAsia="Arial" w:hAnsi="Arial" w:cs="Arial"/>
          <w:color w:val="000000"/>
        </w:rPr>
        <w:t>SeJEL</w:t>
      </w:r>
      <w:proofErr w:type="spellEnd"/>
      <w:r w:rsidRPr="00E7440D">
        <w:rPr>
          <w:rFonts w:ascii="Arial" w:eastAsia="Arial" w:hAnsi="Arial" w:cs="Arial"/>
          <w:color w:val="000000"/>
        </w:rPr>
        <w:t xml:space="preserve"> atua com suas atividades voltadas para a população de Jaguariúna realizada em parques, praças e parcerias (onde não possuímos o espaço físico adequado para realização da modalidade), com o compromisso do acesso à pratica de atividade físicas, bem estar e qualidade de vida. As aulas serão ministradas por profissionais devidamente credenciados em suas respectivas instituições, sob modalidade de educação não-formal, de duração variada e de acesso livre à população (desde que atenda </w:t>
      </w:r>
      <w:r w:rsidR="006D63F1" w:rsidRPr="00E7440D">
        <w:rPr>
          <w:rFonts w:ascii="Arial" w:eastAsia="Arial" w:hAnsi="Arial" w:cs="Arial"/>
          <w:color w:val="000000"/>
        </w:rPr>
        <w:t>aos</w:t>
      </w:r>
      <w:r w:rsidRPr="00E7440D">
        <w:rPr>
          <w:rFonts w:ascii="Arial" w:eastAsia="Arial" w:hAnsi="Arial" w:cs="Arial"/>
          <w:color w:val="000000"/>
        </w:rPr>
        <w:t xml:space="preserve"> requisitos exigidos pelo departamento).</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1.4 As propostas deverão contemplar atividades físicas que possam incentivar e oportunizar a população a prática esportiva, visando seu bem-estar físico e mental, bem como a socialização entre os participantes.</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1.5 Deverão ser observados nas propostas os conteúdos especificados para cada uma das modalidades.</w:t>
      </w:r>
    </w:p>
    <w:p w:rsidR="002E2704" w:rsidRPr="00E7440D" w:rsidRDefault="002E2704">
      <w:pPr>
        <w:pBdr>
          <w:top w:val="nil"/>
          <w:left w:val="nil"/>
          <w:bottom w:val="nil"/>
          <w:right w:val="nil"/>
          <w:between w:val="nil"/>
        </w:pBdr>
        <w:spacing w:line="360" w:lineRule="auto"/>
        <w:ind w:left="360"/>
        <w:jc w:val="both"/>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lastRenderedPageBreak/>
        <w:t>1.6 Nas propostas oferecidas para o público infanto-juvenil, a partir de 06 (seis) anos, os mesmos deverão estar sempre acompanhados ou autorizados pelos pais ou responsáveis.</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0"/>
          <w:numId w:val="6"/>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DAS EXIGÊNCIAS PARA PARTICIPAÇÃO:</w:t>
      </w:r>
    </w:p>
    <w:p w:rsidR="002E2704" w:rsidRPr="00E7440D" w:rsidRDefault="002E2704">
      <w:pPr>
        <w:pBdr>
          <w:top w:val="nil"/>
          <w:left w:val="nil"/>
          <w:bottom w:val="nil"/>
          <w:right w:val="nil"/>
          <w:between w:val="nil"/>
        </w:pBdr>
        <w:spacing w:line="360" w:lineRule="auto"/>
        <w:jc w:val="both"/>
        <w:rPr>
          <w:rFonts w:ascii="Arial" w:eastAsia="Arial" w:hAnsi="Arial" w:cs="Arial"/>
          <w:b/>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2.1 Serão admitidos a participar da presente seleção, os brasileiros ou estrangeiros residentes no país, maiores de 18 (dezoito) anos, que apresentarem perfis compatíveis com os objetivos e a natureza das aulas e modalidades esportivas e que manifestem interesse em fazê-lo, nos termos e em conformidade com o </w:t>
      </w:r>
      <w:r w:rsidRPr="00E7440D">
        <w:rPr>
          <w:rFonts w:ascii="Arial" w:eastAsia="Arial" w:hAnsi="Arial" w:cs="Arial"/>
          <w:b/>
          <w:color w:val="000000"/>
        </w:rPr>
        <w:t>Anexo I</w:t>
      </w:r>
      <w:r w:rsidRPr="00E7440D">
        <w:rPr>
          <w:rFonts w:ascii="Arial" w:eastAsia="Arial" w:hAnsi="Arial" w:cs="Arial"/>
          <w:color w:val="000000"/>
        </w:rPr>
        <w:t xml:space="preserve"> deste edital.</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2.2 Os estrangeiros deverão comprovar residência (através de RNE válida) no país.</w:t>
      </w:r>
    </w:p>
    <w:p w:rsidR="002E2704" w:rsidRPr="00E7440D" w:rsidRDefault="002E2704">
      <w:pPr>
        <w:pBdr>
          <w:top w:val="nil"/>
          <w:left w:val="nil"/>
          <w:bottom w:val="nil"/>
          <w:right w:val="nil"/>
          <w:between w:val="nil"/>
        </w:pBdr>
        <w:spacing w:line="360" w:lineRule="auto"/>
        <w:jc w:val="both"/>
        <w:rPr>
          <w:rFonts w:ascii="Arial" w:eastAsia="Arial" w:hAnsi="Arial" w:cs="Arial"/>
          <w:b/>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2.3 Os profissionais deverão comprovar conhecimento e experiência na respectiva área, observados os critérios de aceitabilidade dos projetos descritos nos itens seguintes deste Edital.</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2.4 O exercício das atividades de Educação Física e a designação de Profissional de Educação Física é prerrogativa dos profissionais regularmente registrados nos Conselhos Regionais de Educação Física e que preencham os seguintes requisitos:</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2.4.1 possuir diploma obtido em curso de Educação Física, oficialmente autorizado ou reconhecido;</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2.4.2 possuir diploma em Educação Física expedido por instituição de ensino superior estrangeira, revalidado na forma da legislação em vigor;</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2.4.3 tenha comprovadamente exercido atividades próprias dos Profissionais de Educação Física, antes de 7 de setembro de 1988, nos termos a serem estabelecidos pelo Conselho Federal de Educação Física.</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2.4.4 Nas Modalidades de Capoeira,</w:t>
      </w:r>
      <w:r w:rsidR="000D1272" w:rsidRPr="00E7440D">
        <w:rPr>
          <w:rFonts w:ascii="Arial" w:eastAsia="Arial" w:hAnsi="Arial" w:cs="Arial"/>
          <w:color w:val="000000"/>
        </w:rPr>
        <w:t xml:space="preserve"> Dança de Salão,</w:t>
      </w:r>
      <w:r w:rsidR="00A26E0D" w:rsidRPr="00E7440D">
        <w:rPr>
          <w:rFonts w:ascii="Arial" w:eastAsia="Arial" w:hAnsi="Arial" w:cs="Arial"/>
          <w:color w:val="000000"/>
        </w:rPr>
        <w:t xml:space="preserve"> Taekwondo e </w:t>
      </w:r>
      <w:proofErr w:type="spellStart"/>
      <w:proofErr w:type="gramStart"/>
      <w:r w:rsidR="00A26E0D" w:rsidRPr="00E7440D">
        <w:rPr>
          <w:rFonts w:ascii="Arial" w:eastAsia="Arial" w:hAnsi="Arial" w:cs="Arial"/>
          <w:color w:val="000000"/>
        </w:rPr>
        <w:t>Wakeboard</w:t>
      </w:r>
      <w:proofErr w:type="spellEnd"/>
      <w:r w:rsidR="00A26E0D" w:rsidRPr="00E7440D">
        <w:rPr>
          <w:rFonts w:ascii="Arial" w:eastAsia="Arial" w:hAnsi="Arial" w:cs="Arial"/>
          <w:color w:val="000000"/>
        </w:rPr>
        <w:t xml:space="preserve">, </w:t>
      </w:r>
      <w:r w:rsidRPr="00E7440D">
        <w:rPr>
          <w:rFonts w:ascii="Arial" w:eastAsia="Arial" w:hAnsi="Arial" w:cs="Arial"/>
          <w:color w:val="000000"/>
        </w:rPr>
        <w:t xml:space="preserve"> fica</w:t>
      </w:r>
      <w:proofErr w:type="gramEnd"/>
      <w:r w:rsidRPr="00E7440D">
        <w:rPr>
          <w:rFonts w:ascii="Arial" w:eastAsia="Arial" w:hAnsi="Arial" w:cs="Arial"/>
          <w:color w:val="000000"/>
        </w:rPr>
        <w:t xml:space="preserve"> estipulado à comprovação de experiência nas áreas de acordo com os itens desse edital.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lastRenderedPageBreak/>
        <w:t>2.4.5 Na Modalidade de Pilates, poderá ser habilitado o candidato que possuir diploma obtido em curso de Educação Física ou Fisioterapia, seguindo os itens 2.4.1 e 2.4.2.</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2.5 Não poderão participar:</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2.5.1 Servidor público municipal de Jaguariúna, exceto quando houver compatibilidade de horários, observando o disposto no artigo 101 da Lei complementar municipal nº 209/2012.</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2.5.2 Pessoas que tenham vínculo de parentesco até terceiro grau, ascendente, descendente e colateral com agente político (Prefeito, Vice-Prefeito, Secretários Municipais, Presidente ou Diretor Presidente de entidades da Administração Pública Municipal Indireta) ou Vereador. </w:t>
      </w:r>
    </w:p>
    <w:p w:rsidR="002E2704" w:rsidRPr="00E7440D" w:rsidRDefault="00684AB5">
      <w:pPr>
        <w:numPr>
          <w:ilvl w:val="2"/>
          <w:numId w:val="2"/>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Membros da Comissão de Seleção.</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0"/>
          <w:numId w:val="2"/>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DAS INSCRIÇÕES:</w:t>
      </w:r>
    </w:p>
    <w:p w:rsidR="002E2704" w:rsidRPr="00E7440D" w:rsidRDefault="002E2704">
      <w:pPr>
        <w:pBdr>
          <w:top w:val="nil"/>
          <w:left w:val="nil"/>
          <w:bottom w:val="nil"/>
          <w:right w:val="nil"/>
          <w:between w:val="nil"/>
        </w:pBdr>
        <w:spacing w:line="360" w:lineRule="auto"/>
        <w:ind w:left="720"/>
        <w:jc w:val="both"/>
        <w:rPr>
          <w:rFonts w:ascii="Arial" w:eastAsia="Arial" w:hAnsi="Arial" w:cs="Arial"/>
          <w:b/>
          <w:color w:val="000000"/>
        </w:rPr>
      </w:pPr>
    </w:p>
    <w:p w:rsidR="000D1272" w:rsidRPr="00E7440D" w:rsidRDefault="00684AB5">
      <w:pPr>
        <w:numPr>
          <w:ilvl w:val="1"/>
          <w:numId w:val="12"/>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As inscrições serão realizadas exclusivamente pela internet, através do e-mail </w:t>
      </w:r>
      <w:hyperlink r:id="rId9">
        <w:r w:rsidRPr="00E7440D">
          <w:rPr>
            <w:rFonts w:ascii="Arial" w:eastAsia="Arial" w:hAnsi="Arial" w:cs="Arial"/>
            <w:color w:val="0000FF"/>
            <w:u w:val="single"/>
          </w:rPr>
          <w:t>informacao.sejel@jaguariuna.sp.gov.br</w:t>
        </w:r>
      </w:hyperlink>
      <w:r w:rsidRPr="00E7440D">
        <w:rPr>
          <w:rFonts w:ascii="Arial" w:eastAsia="Arial" w:hAnsi="Arial" w:cs="Arial"/>
          <w:color w:val="000000"/>
        </w:rPr>
        <w:t xml:space="preserve">, da data de </w:t>
      </w:r>
      <w:r w:rsidR="006D63F1">
        <w:rPr>
          <w:rFonts w:ascii="Arial" w:eastAsia="Arial" w:hAnsi="Arial" w:cs="Arial"/>
          <w:color w:val="000000"/>
        </w:rPr>
        <w:t>26</w:t>
      </w:r>
      <w:r w:rsidR="000D1272" w:rsidRPr="00E7440D">
        <w:rPr>
          <w:rFonts w:ascii="Arial" w:eastAsia="Arial" w:hAnsi="Arial" w:cs="Arial"/>
          <w:color w:val="000000"/>
        </w:rPr>
        <w:t>/08</w:t>
      </w:r>
      <w:r w:rsidRPr="00E7440D">
        <w:rPr>
          <w:rFonts w:ascii="Arial" w:eastAsia="Arial" w:hAnsi="Arial" w:cs="Arial"/>
          <w:color w:val="000000"/>
        </w:rPr>
        <w:t>/20</w:t>
      </w:r>
      <w:r w:rsidR="000D1272" w:rsidRPr="00E7440D">
        <w:rPr>
          <w:rFonts w:ascii="Arial" w:eastAsia="Arial" w:hAnsi="Arial" w:cs="Arial"/>
          <w:color w:val="000000"/>
        </w:rPr>
        <w:t xml:space="preserve">20 à </w:t>
      </w:r>
      <w:r w:rsidR="000301C9">
        <w:rPr>
          <w:rFonts w:ascii="Arial" w:eastAsia="Arial" w:hAnsi="Arial" w:cs="Arial"/>
          <w:color w:val="000000"/>
        </w:rPr>
        <w:t>03</w:t>
      </w:r>
      <w:r w:rsidR="006D63F1">
        <w:rPr>
          <w:rFonts w:ascii="Arial" w:eastAsia="Arial" w:hAnsi="Arial" w:cs="Arial"/>
          <w:color w:val="000000"/>
        </w:rPr>
        <w:t>/09</w:t>
      </w:r>
      <w:r w:rsidRPr="00E7440D">
        <w:rPr>
          <w:rFonts w:ascii="Arial" w:eastAsia="Arial" w:hAnsi="Arial" w:cs="Arial"/>
          <w:color w:val="000000"/>
        </w:rPr>
        <w:t>/20</w:t>
      </w:r>
      <w:r w:rsidR="000D1272" w:rsidRPr="00E7440D">
        <w:rPr>
          <w:rFonts w:ascii="Arial" w:eastAsia="Arial" w:hAnsi="Arial" w:cs="Arial"/>
          <w:color w:val="000000"/>
        </w:rPr>
        <w:t>20</w:t>
      </w:r>
      <w:r w:rsidRPr="00E7440D">
        <w:rPr>
          <w:rFonts w:ascii="Arial" w:eastAsia="Arial" w:hAnsi="Arial" w:cs="Arial"/>
          <w:color w:val="000000"/>
        </w:rPr>
        <w:t xml:space="preserve"> às 00h00m e encerrando-se, impreterivelmente, às 23h59m, observado o horário oficial de Brasília. </w:t>
      </w:r>
    </w:p>
    <w:p w:rsidR="002E2704" w:rsidRPr="00E7440D" w:rsidRDefault="000D1272">
      <w:pPr>
        <w:numPr>
          <w:ilvl w:val="1"/>
          <w:numId w:val="12"/>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O candidato deverá colocar no e-mail nome completo</w:t>
      </w:r>
      <w:r w:rsidR="004852EB" w:rsidRPr="00E7440D">
        <w:rPr>
          <w:rFonts w:ascii="Arial" w:eastAsia="Arial" w:hAnsi="Arial" w:cs="Arial"/>
          <w:color w:val="000000"/>
        </w:rPr>
        <w:t xml:space="preserve"> e modalidade de interesse.</w:t>
      </w:r>
      <w:r w:rsidRPr="00E7440D">
        <w:rPr>
          <w:rFonts w:ascii="Arial" w:eastAsia="Arial" w:hAnsi="Arial" w:cs="Arial"/>
          <w:color w:val="000000"/>
        </w:rPr>
        <w:t xml:space="preserve"> </w:t>
      </w:r>
      <w:r w:rsidR="00684AB5" w:rsidRPr="00E7440D">
        <w:rPr>
          <w:rFonts w:ascii="Arial" w:eastAsia="Arial" w:hAnsi="Arial" w:cs="Arial"/>
          <w:color w:val="000000"/>
        </w:rPr>
        <w:t>Após o encerramento das inscriçõe</w:t>
      </w:r>
      <w:r w:rsidRPr="00E7440D">
        <w:rPr>
          <w:rFonts w:ascii="Arial" w:eastAsia="Arial" w:hAnsi="Arial" w:cs="Arial"/>
          <w:color w:val="000000"/>
        </w:rPr>
        <w:t xml:space="preserve">s </w:t>
      </w:r>
      <w:r w:rsidR="00243851" w:rsidRPr="00E7440D">
        <w:rPr>
          <w:rFonts w:ascii="Arial" w:eastAsia="Arial" w:hAnsi="Arial" w:cs="Arial"/>
          <w:color w:val="000000"/>
        </w:rPr>
        <w:t>o</w:t>
      </w:r>
      <w:r w:rsidR="000301C9">
        <w:rPr>
          <w:rFonts w:ascii="Arial" w:eastAsia="Arial" w:hAnsi="Arial" w:cs="Arial"/>
          <w:color w:val="000000"/>
        </w:rPr>
        <w:t xml:space="preserve"> candidato receberá até o dia 04</w:t>
      </w:r>
      <w:r w:rsidR="00243234">
        <w:rPr>
          <w:rFonts w:ascii="Arial" w:eastAsia="Arial" w:hAnsi="Arial" w:cs="Arial"/>
          <w:color w:val="000000"/>
        </w:rPr>
        <w:t>/09</w:t>
      </w:r>
      <w:r w:rsidR="00684AB5" w:rsidRPr="00E7440D">
        <w:rPr>
          <w:rFonts w:ascii="Arial" w:eastAsia="Arial" w:hAnsi="Arial" w:cs="Arial"/>
          <w:color w:val="000000"/>
        </w:rPr>
        <w:t>/20</w:t>
      </w:r>
      <w:r w:rsidRPr="00E7440D">
        <w:rPr>
          <w:rFonts w:ascii="Arial" w:eastAsia="Arial" w:hAnsi="Arial" w:cs="Arial"/>
          <w:color w:val="000000"/>
        </w:rPr>
        <w:t>20</w:t>
      </w:r>
      <w:r w:rsidR="00684AB5" w:rsidRPr="00E7440D">
        <w:rPr>
          <w:rFonts w:ascii="Arial" w:eastAsia="Arial" w:hAnsi="Arial" w:cs="Arial"/>
          <w:color w:val="000000"/>
        </w:rPr>
        <w:t xml:space="preserve"> um e-mail de confirmação validando sua inscrição, logo após inicia de </w:t>
      </w:r>
      <w:r w:rsidR="000301C9">
        <w:rPr>
          <w:rFonts w:ascii="Arial" w:eastAsia="Arial" w:hAnsi="Arial" w:cs="Arial"/>
          <w:color w:val="000000"/>
        </w:rPr>
        <w:t>07</w:t>
      </w:r>
      <w:r w:rsidR="00684AB5" w:rsidRPr="00E7440D">
        <w:rPr>
          <w:rFonts w:ascii="Arial" w:eastAsia="Arial" w:hAnsi="Arial" w:cs="Arial"/>
          <w:color w:val="000000"/>
        </w:rPr>
        <w:t>/</w:t>
      </w:r>
      <w:r w:rsidR="00243234">
        <w:rPr>
          <w:rFonts w:ascii="Arial" w:eastAsia="Arial" w:hAnsi="Arial" w:cs="Arial"/>
          <w:color w:val="000000"/>
        </w:rPr>
        <w:t>09</w:t>
      </w:r>
      <w:r w:rsidR="00684AB5" w:rsidRPr="00E7440D">
        <w:rPr>
          <w:rFonts w:ascii="Arial" w:eastAsia="Arial" w:hAnsi="Arial" w:cs="Arial"/>
          <w:color w:val="000000"/>
        </w:rPr>
        <w:t>/20</w:t>
      </w:r>
      <w:r w:rsidRPr="00E7440D">
        <w:rPr>
          <w:rFonts w:ascii="Arial" w:eastAsia="Arial" w:hAnsi="Arial" w:cs="Arial"/>
          <w:color w:val="000000"/>
        </w:rPr>
        <w:t xml:space="preserve">20 à </w:t>
      </w:r>
      <w:r w:rsidR="000301C9">
        <w:rPr>
          <w:rFonts w:ascii="Arial" w:eastAsia="Arial" w:hAnsi="Arial" w:cs="Arial"/>
          <w:color w:val="000000"/>
        </w:rPr>
        <w:t>11</w:t>
      </w:r>
      <w:r w:rsidR="00243234">
        <w:rPr>
          <w:rFonts w:ascii="Arial" w:eastAsia="Arial" w:hAnsi="Arial" w:cs="Arial"/>
          <w:color w:val="000000"/>
        </w:rPr>
        <w:t>/09</w:t>
      </w:r>
      <w:r w:rsidR="00684AB5" w:rsidRPr="00E7440D">
        <w:rPr>
          <w:rFonts w:ascii="Arial" w:eastAsia="Arial" w:hAnsi="Arial" w:cs="Arial"/>
          <w:color w:val="000000"/>
        </w:rPr>
        <w:t>/20</w:t>
      </w:r>
      <w:r w:rsidRPr="00E7440D">
        <w:rPr>
          <w:rFonts w:ascii="Arial" w:eastAsia="Arial" w:hAnsi="Arial" w:cs="Arial"/>
          <w:color w:val="000000"/>
        </w:rPr>
        <w:t>20</w:t>
      </w:r>
      <w:r w:rsidR="00684AB5" w:rsidRPr="00E7440D">
        <w:rPr>
          <w:rFonts w:ascii="Arial" w:eastAsia="Arial" w:hAnsi="Arial" w:cs="Arial"/>
          <w:color w:val="000000"/>
        </w:rPr>
        <w:t xml:space="preserve"> a entrega do envelope fechado contendo toda a documentação, devendo ser identificado, na capa, as seguintes informações; NOME DO INTERESSADO, ÁREA DE PARTICIPAÇÃO, TELEFONE, ENDEREÇO, E-MAIL. </w:t>
      </w:r>
    </w:p>
    <w:p w:rsidR="002E2704" w:rsidRPr="00E7440D" w:rsidRDefault="002E2704">
      <w:pPr>
        <w:pBdr>
          <w:top w:val="nil"/>
          <w:left w:val="nil"/>
          <w:bottom w:val="nil"/>
          <w:right w:val="nil"/>
          <w:between w:val="nil"/>
        </w:pBdr>
        <w:spacing w:line="360" w:lineRule="auto"/>
        <w:ind w:left="885"/>
        <w:jc w:val="both"/>
        <w:rPr>
          <w:rFonts w:ascii="Arial" w:eastAsia="Arial" w:hAnsi="Arial" w:cs="Arial"/>
          <w:b/>
          <w:color w:val="000000"/>
        </w:rPr>
      </w:pPr>
    </w:p>
    <w:p w:rsidR="002E2704" w:rsidRPr="00E7440D" w:rsidRDefault="00684AB5">
      <w:pPr>
        <w:numPr>
          <w:ilvl w:val="1"/>
          <w:numId w:val="12"/>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O envelope deverá ser entregue lacrado na Secretaria de Juventude, Esportes e Lazer, no endereço: Rua Epitácio pessoa s/n, bairro Dom Bosco, Centro de Lazer do Trabalhador Antônio Aparecido Rodrigues dos Santos (Lebrão), até o fim do prazo de habilitação das 8h00 </w:t>
      </w:r>
      <w:r w:rsidR="004852EB" w:rsidRPr="00E7440D">
        <w:rPr>
          <w:rFonts w:ascii="Arial" w:eastAsia="Arial" w:hAnsi="Arial" w:cs="Arial"/>
          <w:color w:val="000000"/>
        </w:rPr>
        <w:t>às</w:t>
      </w:r>
      <w:r w:rsidRPr="00E7440D">
        <w:rPr>
          <w:rFonts w:ascii="Arial" w:eastAsia="Arial" w:hAnsi="Arial" w:cs="Arial"/>
          <w:color w:val="000000"/>
        </w:rPr>
        <w:t xml:space="preserve"> 17h00.</w:t>
      </w:r>
    </w:p>
    <w:p w:rsidR="002E2704" w:rsidRPr="00E7440D" w:rsidRDefault="002E2704">
      <w:pPr>
        <w:pBdr>
          <w:top w:val="nil"/>
          <w:left w:val="nil"/>
          <w:bottom w:val="nil"/>
          <w:right w:val="nil"/>
          <w:between w:val="nil"/>
        </w:pBdr>
        <w:ind w:left="720"/>
        <w:rPr>
          <w:rFonts w:ascii="Arial" w:hAnsi="Arial" w:cs="Arial"/>
          <w:color w:val="000000"/>
        </w:rPr>
      </w:pPr>
    </w:p>
    <w:p w:rsidR="002E2704" w:rsidRPr="00E7440D" w:rsidRDefault="00684AB5">
      <w:pPr>
        <w:numPr>
          <w:ilvl w:val="1"/>
          <w:numId w:val="12"/>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lastRenderedPageBreak/>
        <w:t xml:space="preserve">Após a entrega das documentações do dia </w:t>
      </w:r>
      <w:r w:rsidR="00243234">
        <w:rPr>
          <w:rFonts w:ascii="Arial" w:eastAsia="Arial" w:hAnsi="Arial" w:cs="Arial"/>
          <w:color w:val="000000"/>
        </w:rPr>
        <w:t>11/09</w:t>
      </w:r>
      <w:r w:rsidRPr="00E7440D">
        <w:rPr>
          <w:rFonts w:ascii="Arial" w:eastAsia="Arial" w:hAnsi="Arial" w:cs="Arial"/>
          <w:color w:val="000000"/>
        </w:rPr>
        <w:t>/20</w:t>
      </w:r>
      <w:r w:rsidR="004852EB" w:rsidRPr="00E7440D">
        <w:rPr>
          <w:rFonts w:ascii="Arial" w:eastAsia="Arial" w:hAnsi="Arial" w:cs="Arial"/>
          <w:color w:val="000000"/>
        </w:rPr>
        <w:t xml:space="preserve">20 à </w:t>
      </w:r>
      <w:r w:rsidR="00243234">
        <w:rPr>
          <w:rFonts w:ascii="Arial" w:eastAsia="Arial" w:hAnsi="Arial" w:cs="Arial"/>
          <w:color w:val="000000"/>
        </w:rPr>
        <w:t>15/09</w:t>
      </w:r>
      <w:r w:rsidRPr="00E7440D">
        <w:rPr>
          <w:rFonts w:ascii="Arial" w:eastAsia="Arial" w:hAnsi="Arial" w:cs="Arial"/>
          <w:color w:val="000000"/>
        </w:rPr>
        <w:t>/20</w:t>
      </w:r>
      <w:r w:rsidR="004852EB" w:rsidRPr="00E7440D">
        <w:rPr>
          <w:rFonts w:ascii="Arial" w:eastAsia="Arial" w:hAnsi="Arial" w:cs="Arial"/>
          <w:color w:val="000000"/>
        </w:rPr>
        <w:t>20</w:t>
      </w:r>
      <w:r w:rsidRPr="00E7440D">
        <w:rPr>
          <w:rFonts w:ascii="Arial" w:eastAsia="Arial" w:hAnsi="Arial" w:cs="Arial"/>
          <w:color w:val="000000"/>
        </w:rPr>
        <w:t xml:space="preserve"> será realizado a Habilitação dos candidat</w:t>
      </w:r>
      <w:r w:rsidR="00243851" w:rsidRPr="00E7440D">
        <w:rPr>
          <w:rFonts w:ascii="Arial" w:eastAsia="Arial" w:hAnsi="Arial" w:cs="Arial"/>
          <w:color w:val="000000"/>
        </w:rPr>
        <w:t>os pela Comissão e publicado na Imprensa Oficial</w:t>
      </w:r>
      <w:r w:rsidR="00243234">
        <w:rPr>
          <w:rFonts w:ascii="Arial" w:eastAsia="Arial" w:hAnsi="Arial" w:cs="Arial"/>
          <w:color w:val="000000"/>
        </w:rPr>
        <w:t xml:space="preserve"> no dia 16/09/2020.</w:t>
      </w:r>
      <w:r w:rsidRPr="00E7440D">
        <w:rPr>
          <w:rFonts w:ascii="Arial" w:eastAsia="Arial" w:hAnsi="Arial" w:cs="Arial"/>
          <w:color w:val="000000"/>
        </w:rPr>
        <w:t xml:space="preserve"> </w:t>
      </w:r>
    </w:p>
    <w:p w:rsidR="002E2704" w:rsidRPr="00E7440D" w:rsidRDefault="002E2704">
      <w:pPr>
        <w:pBdr>
          <w:top w:val="nil"/>
          <w:left w:val="nil"/>
          <w:bottom w:val="nil"/>
          <w:right w:val="nil"/>
          <w:between w:val="nil"/>
        </w:pBdr>
        <w:ind w:left="720"/>
        <w:rPr>
          <w:rFonts w:ascii="Arial" w:hAnsi="Arial" w:cs="Arial"/>
          <w:color w:val="000000"/>
        </w:rPr>
      </w:pPr>
    </w:p>
    <w:p w:rsidR="002E2704" w:rsidRPr="00E7440D" w:rsidRDefault="00684AB5">
      <w:pPr>
        <w:numPr>
          <w:ilvl w:val="1"/>
          <w:numId w:val="12"/>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 Os documentos apresentados deverão estar com seu prazo de validade em vigor.  </w:t>
      </w:r>
    </w:p>
    <w:p w:rsidR="002E2704" w:rsidRPr="00E7440D" w:rsidRDefault="002E2704">
      <w:pPr>
        <w:pBdr>
          <w:top w:val="nil"/>
          <w:left w:val="nil"/>
          <w:bottom w:val="nil"/>
          <w:right w:val="nil"/>
          <w:between w:val="nil"/>
        </w:pBdr>
        <w:ind w:left="720"/>
        <w:rPr>
          <w:rFonts w:ascii="Arial" w:hAnsi="Arial" w:cs="Arial"/>
          <w:color w:val="000000"/>
        </w:rPr>
      </w:pPr>
    </w:p>
    <w:p w:rsidR="002E2704" w:rsidRPr="00E7440D" w:rsidRDefault="00684AB5">
      <w:pPr>
        <w:numPr>
          <w:ilvl w:val="1"/>
          <w:numId w:val="12"/>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Não serão aceitos documentos cujas datas e caracteres estejam ilegíveis ou rasurados de tal forma que não permitam sua perfeita compreensão.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12"/>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As inscrições cujos anexos não contiverem todas as informações e documentos constantes deste item serão automaticamente desclassificadas.</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12"/>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Admitir-se-á o saneamento de falhas na documentação, desde que os elementos faltantes possam ser apresentados no prazo máximo de 24 (vinte e quatro) horas após a notificação da Comissão</w:t>
      </w:r>
      <w:r w:rsidR="00243851" w:rsidRPr="00E7440D">
        <w:rPr>
          <w:rFonts w:ascii="Arial" w:eastAsia="Arial" w:hAnsi="Arial" w:cs="Arial"/>
          <w:color w:val="000000"/>
        </w:rPr>
        <w:t xml:space="preserve"> via e-mail</w:t>
      </w:r>
      <w:r w:rsidRPr="00E7440D">
        <w:rPr>
          <w:rFonts w:ascii="Arial" w:eastAsia="Arial" w:hAnsi="Arial" w:cs="Arial"/>
          <w:color w:val="000000"/>
        </w:rPr>
        <w:t>.</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12"/>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Não serão recebidas inscrições por outro meio que não o descrito acima.</w:t>
      </w:r>
    </w:p>
    <w:p w:rsidR="002E2704" w:rsidRPr="00E7440D" w:rsidRDefault="002E2704">
      <w:pPr>
        <w:pBdr>
          <w:top w:val="nil"/>
          <w:left w:val="nil"/>
          <w:bottom w:val="nil"/>
          <w:right w:val="nil"/>
          <w:between w:val="nil"/>
        </w:pBdr>
        <w:ind w:left="720"/>
        <w:rPr>
          <w:rFonts w:ascii="Arial" w:hAnsi="Arial" w:cs="Arial"/>
          <w:color w:val="000000"/>
        </w:rPr>
      </w:pPr>
    </w:p>
    <w:p w:rsidR="002E2704" w:rsidRPr="00E7440D" w:rsidRDefault="00684AB5">
      <w:pPr>
        <w:numPr>
          <w:ilvl w:val="1"/>
          <w:numId w:val="12"/>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Fica facultado ao proponente a inscrição em diferentes modalidades/áreas.</w:t>
      </w:r>
    </w:p>
    <w:p w:rsidR="004852EB" w:rsidRPr="00E7440D" w:rsidRDefault="004852EB" w:rsidP="004852EB">
      <w:pPr>
        <w:pStyle w:val="PargrafodaLista"/>
        <w:rPr>
          <w:rFonts w:ascii="Arial" w:eastAsia="Arial" w:hAnsi="Arial" w:cs="Arial"/>
          <w:color w:val="000000"/>
        </w:rPr>
      </w:pPr>
    </w:p>
    <w:p w:rsidR="00381B7B" w:rsidRPr="00E7440D" w:rsidRDefault="00684AB5" w:rsidP="00381B7B">
      <w:pPr>
        <w:numPr>
          <w:ilvl w:val="1"/>
          <w:numId w:val="12"/>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Após a confirmação da inscrição, os proponentes deverão encaminhar os envelopes contendo os arquivos:</w:t>
      </w:r>
    </w:p>
    <w:p w:rsidR="004852EB" w:rsidRPr="00E7440D" w:rsidRDefault="004852EB" w:rsidP="004852EB">
      <w:pPr>
        <w:pBdr>
          <w:top w:val="nil"/>
          <w:left w:val="nil"/>
          <w:bottom w:val="nil"/>
          <w:right w:val="nil"/>
          <w:between w:val="nil"/>
        </w:pBdr>
        <w:spacing w:line="360" w:lineRule="auto"/>
        <w:jc w:val="both"/>
        <w:rPr>
          <w:rFonts w:ascii="Arial" w:eastAsia="Arial" w:hAnsi="Arial" w:cs="Arial"/>
          <w:color w:val="000000"/>
        </w:rPr>
      </w:pPr>
    </w:p>
    <w:p w:rsidR="004852EB" w:rsidRPr="00E7440D" w:rsidRDefault="00684AB5" w:rsidP="00381B7B">
      <w:pPr>
        <w:pStyle w:val="PargrafodaLista"/>
        <w:numPr>
          <w:ilvl w:val="2"/>
          <w:numId w:val="15"/>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Ficha de Inscrição (Anexo I);</w:t>
      </w:r>
    </w:p>
    <w:p w:rsidR="002E2704" w:rsidRPr="00E7440D" w:rsidRDefault="00684AB5" w:rsidP="00381B7B">
      <w:pPr>
        <w:pStyle w:val="PargrafodaLista"/>
        <w:numPr>
          <w:ilvl w:val="2"/>
          <w:numId w:val="15"/>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Pro</w:t>
      </w:r>
      <w:r w:rsidR="004852EB" w:rsidRPr="00E7440D">
        <w:rPr>
          <w:rFonts w:ascii="Arial" w:eastAsia="Arial" w:hAnsi="Arial" w:cs="Arial"/>
          <w:color w:val="000000"/>
        </w:rPr>
        <w:t>jeto da modalidade (</w:t>
      </w:r>
      <w:r w:rsidR="00243234">
        <w:rPr>
          <w:rFonts w:ascii="Arial" w:eastAsia="Arial" w:hAnsi="Arial" w:cs="Arial"/>
          <w:color w:val="000000"/>
        </w:rPr>
        <w:t>A</w:t>
      </w:r>
      <w:r w:rsidRPr="00E7440D">
        <w:rPr>
          <w:rFonts w:ascii="Arial" w:eastAsia="Arial" w:hAnsi="Arial" w:cs="Arial"/>
          <w:color w:val="000000"/>
        </w:rPr>
        <w:t>nexo II</w:t>
      </w:r>
      <w:r w:rsidR="004852EB" w:rsidRPr="00E7440D">
        <w:rPr>
          <w:rFonts w:ascii="Arial" w:eastAsia="Arial" w:hAnsi="Arial" w:cs="Arial"/>
          <w:color w:val="000000"/>
        </w:rPr>
        <w:t>)</w:t>
      </w:r>
      <w:r w:rsidRPr="00E7440D">
        <w:rPr>
          <w:rFonts w:ascii="Arial" w:eastAsia="Arial" w:hAnsi="Arial" w:cs="Arial"/>
          <w:color w:val="000000"/>
        </w:rPr>
        <w:t>, devendo estar e</w:t>
      </w:r>
      <w:r w:rsidR="00243234">
        <w:rPr>
          <w:rFonts w:ascii="Arial" w:eastAsia="Arial" w:hAnsi="Arial" w:cs="Arial"/>
          <w:color w:val="000000"/>
        </w:rPr>
        <w:t>m conformidade com o Anexo III (P</w:t>
      </w:r>
      <w:r w:rsidR="004852EB" w:rsidRPr="00E7440D">
        <w:rPr>
          <w:rFonts w:ascii="Arial" w:eastAsia="Arial" w:hAnsi="Arial" w:cs="Arial"/>
          <w:color w:val="000000"/>
        </w:rPr>
        <w:t xml:space="preserve">rojetos da </w:t>
      </w:r>
      <w:proofErr w:type="spellStart"/>
      <w:r w:rsidR="004852EB" w:rsidRPr="00E7440D">
        <w:rPr>
          <w:rFonts w:ascii="Arial" w:eastAsia="Arial" w:hAnsi="Arial" w:cs="Arial"/>
          <w:color w:val="000000"/>
        </w:rPr>
        <w:t>SeJEL</w:t>
      </w:r>
      <w:proofErr w:type="spellEnd"/>
      <w:r w:rsidR="004852EB" w:rsidRPr="00E7440D">
        <w:rPr>
          <w:rFonts w:ascii="Arial" w:eastAsia="Arial" w:hAnsi="Arial" w:cs="Arial"/>
          <w:color w:val="000000"/>
        </w:rPr>
        <w:t>);</w:t>
      </w:r>
    </w:p>
    <w:p w:rsidR="004852EB" w:rsidRPr="00E7440D" w:rsidRDefault="00381B7B" w:rsidP="00381B7B">
      <w:pPr>
        <w:pStyle w:val="PargrafodaLista"/>
        <w:numPr>
          <w:ilvl w:val="2"/>
          <w:numId w:val="15"/>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 </w:t>
      </w:r>
      <w:r w:rsidR="004852EB" w:rsidRPr="00E7440D">
        <w:rPr>
          <w:rFonts w:ascii="Arial" w:eastAsia="Arial" w:hAnsi="Arial" w:cs="Arial"/>
          <w:color w:val="000000"/>
        </w:rPr>
        <w:t>O currículo técnico atualizado;</w:t>
      </w:r>
    </w:p>
    <w:p w:rsidR="002E2704" w:rsidRPr="00E7440D" w:rsidRDefault="004852EB" w:rsidP="00381B7B">
      <w:pPr>
        <w:pStyle w:val="PargrafodaLista"/>
        <w:numPr>
          <w:ilvl w:val="2"/>
          <w:numId w:val="15"/>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Cópia dos documentos de comprovação do currículo – Carteira de Trabalho, contratos, atestados, etc. Não serão computados os pontos do currículo sem os documentos comprobatórios. </w:t>
      </w:r>
      <w:r w:rsidR="00684AB5" w:rsidRPr="00E7440D">
        <w:rPr>
          <w:rFonts w:ascii="Arial" w:eastAsia="Arial" w:hAnsi="Arial" w:cs="Arial"/>
          <w:color w:val="000000"/>
        </w:rPr>
        <w:t xml:space="preserve"> </w:t>
      </w:r>
    </w:p>
    <w:p w:rsidR="002E2704" w:rsidRPr="00E7440D" w:rsidRDefault="00684AB5" w:rsidP="00381B7B">
      <w:pPr>
        <w:pStyle w:val="PargrafodaLista"/>
        <w:numPr>
          <w:ilvl w:val="2"/>
          <w:numId w:val="15"/>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Títulos e documentações, nos </w:t>
      </w:r>
      <w:r w:rsidR="00381B7B" w:rsidRPr="00E7440D">
        <w:rPr>
          <w:rFonts w:ascii="Arial" w:eastAsia="Arial" w:hAnsi="Arial" w:cs="Arial"/>
          <w:color w:val="000000"/>
        </w:rPr>
        <w:t>termos do item 5, em cópia legível.</w:t>
      </w:r>
    </w:p>
    <w:p w:rsidR="00381B7B" w:rsidRPr="00E7440D" w:rsidRDefault="00381B7B" w:rsidP="00381B7B">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rsidP="00381B7B">
      <w:pPr>
        <w:numPr>
          <w:ilvl w:val="1"/>
          <w:numId w:val="15"/>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lastRenderedPageBreak/>
        <w:t>É de responsabilidade exclusiva do proponente a falta de documentações no</w:t>
      </w:r>
      <w:r w:rsidR="00243851" w:rsidRPr="00E7440D">
        <w:rPr>
          <w:rFonts w:ascii="Arial" w:eastAsia="Arial" w:hAnsi="Arial" w:cs="Arial"/>
          <w:color w:val="000000"/>
        </w:rPr>
        <w:t xml:space="preserve"> envio da fase de habilitação.</w:t>
      </w:r>
    </w:p>
    <w:p w:rsidR="002E2704" w:rsidRPr="00E7440D" w:rsidRDefault="002E2704">
      <w:pPr>
        <w:pBdr>
          <w:top w:val="nil"/>
          <w:left w:val="nil"/>
          <w:bottom w:val="nil"/>
          <w:right w:val="nil"/>
          <w:between w:val="nil"/>
        </w:pBdr>
        <w:spacing w:line="360" w:lineRule="auto"/>
        <w:ind w:left="360"/>
        <w:jc w:val="both"/>
        <w:rPr>
          <w:rFonts w:ascii="Arial" w:eastAsia="Arial" w:hAnsi="Arial" w:cs="Arial"/>
          <w:color w:val="000000"/>
        </w:rPr>
      </w:pPr>
    </w:p>
    <w:p w:rsidR="002E2704" w:rsidRPr="00E7440D" w:rsidRDefault="00684AB5" w:rsidP="00381B7B">
      <w:pPr>
        <w:numPr>
          <w:ilvl w:val="1"/>
          <w:numId w:val="15"/>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É necessário que todos os arquivos enviados estejam legíveis e com qualidade de exibição satisfatória.</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rsidP="00381B7B">
      <w:pPr>
        <w:numPr>
          <w:ilvl w:val="1"/>
          <w:numId w:val="15"/>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Caso a comissão não consiga visualizar esses arquivos por problemas imputáveis ao proponente, os arquivos serão considerados como inválidos.</w:t>
      </w:r>
    </w:p>
    <w:p w:rsidR="002E2704" w:rsidRPr="00E7440D" w:rsidRDefault="002E2704">
      <w:pPr>
        <w:pBdr>
          <w:top w:val="nil"/>
          <w:left w:val="nil"/>
          <w:bottom w:val="nil"/>
          <w:right w:val="nil"/>
          <w:between w:val="nil"/>
        </w:pBdr>
        <w:ind w:left="720"/>
        <w:rPr>
          <w:rFonts w:ascii="Arial" w:hAnsi="Arial" w:cs="Arial"/>
          <w:color w:val="000000"/>
        </w:rPr>
      </w:pPr>
    </w:p>
    <w:p w:rsidR="002E2704" w:rsidRPr="00E7440D" w:rsidRDefault="00684AB5" w:rsidP="00381B7B">
      <w:pPr>
        <w:numPr>
          <w:ilvl w:val="1"/>
          <w:numId w:val="15"/>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A Secretaria de Juventude, Esporte e Lazer indeferirá as inscrições de proponentes que não atenderam qualquer um dos requisitos exigidos neste edital. </w:t>
      </w:r>
    </w:p>
    <w:p w:rsidR="002E2704" w:rsidRPr="00E7440D" w:rsidRDefault="002E2704">
      <w:pPr>
        <w:pBdr>
          <w:top w:val="nil"/>
          <w:left w:val="nil"/>
          <w:bottom w:val="nil"/>
          <w:right w:val="nil"/>
          <w:between w:val="nil"/>
        </w:pBdr>
        <w:ind w:left="720"/>
        <w:rPr>
          <w:rFonts w:ascii="Arial" w:hAnsi="Arial" w:cs="Arial"/>
          <w:color w:val="000000"/>
        </w:rPr>
      </w:pPr>
    </w:p>
    <w:p w:rsidR="002E2704" w:rsidRPr="00E7440D" w:rsidRDefault="00684AB5" w:rsidP="00381B7B">
      <w:pPr>
        <w:numPr>
          <w:ilvl w:val="1"/>
          <w:numId w:val="15"/>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Ao inscrever-se o proponente declara estar de acordo com todas as condições estabelecidas nesse edital.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5E3618" w:rsidRDefault="00684AB5" w:rsidP="005E3618">
      <w:pPr>
        <w:pStyle w:val="PargrafodaLista"/>
        <w:numPr>
          <w:ilvl w:val="0"/>
          <w:numId w:val="15"/>
        </w:numPr>
        <w:pBdr>
          <w:top w:val="nil"/>
          <w:left w:val="nil"/>
          <w:bottom w:val="nil"/>
          <w:right w:val="nil"/>
          <w:between w:val="nil"/>
        </w:pBdr>
        <w:spacing w:line="360" w:lineRule="auto"/>
        <w:jc w:val="both"/>
        <w:rPr>
          <w:rFonts w:ascii="Arial" w:eastAsia="Arial" w:hAnsi="Arial" w:cs="Arial"/>
          <w:b/>
          <w:color w:val="000000"/>
        </w:rPr>
      </w:pPr>
      <w:r w:rsidRPr="005E3618">
        <w:rPr>
          <w:rFonts w:ascii="Arial" w:eastAsia="Arial" w:hAnsi="Arial" w:cs="Arial"/>
          <w:b/>
          <w:color w:val="000000"/>
        </w:rPr>
        <w:t>DAS ESPECIFICAÇÕES DOS PROJETOS, PÚBLICO ALVO E CARGA HORÁRIA:</w:t>
      </w:r>
    </w:p>
    <w:p w:rsidR="002E2704" w:rsidRPr="00E7440D" w:rsidRDefault="002E2704">
      <w:pPr>
        <w:pBdr>
          <w:top w:val="nil"/>
          <w:left w:val="nil"/>
          <w:bottom w:val="nil"/>
          <w:right w:val="nil"/>
          <w:between w:val="nil"/>
        </w:pBdr>
        <w:spacing w:line="360" w:lineRule="auto"/>
        <w:jc w:val="both"/>
        <w:rPr>
          <w:rFonts w:ascii="Arial" w:eastAsia="Arial" w:hAnsi="Arial" w:cs="Arial"/>
          <w:b/>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4.1 As propostas que serão apresentadas, deverão ser tanto de introdução, quanto de aprofundamento nas modalidades de atuação estabelecidas, proporcionando gratuitamente aos usuários das atividades conhecerem e enriquecerem sua condição física, mental e social.</w:t>
      </w:r>
    </w:p>
    <w:p w:rsidR="002E2704" w:rsidRPr="00E7440D" w:rsidRDefault="002E2704">
      <w:pPr>
        <w:pBdr>
          <w:top w:val="nil"/>
          <w:left w:val="nil"/>
          <w:bottom w:val="nil"/>
          <w:right w:val="nil"/>
          <w:between w:val="nil"/>
        </w:pBdr>
        <w:spacing w:line="360" w:lineRule="auto"/>
        <w:ind w:left="360"/>
        <w:jc w:val="both"/>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4.2 A faixa etária atendida será a partir de 06 anos, respeitando a motricidade e capacidade dos alunos, considerando também as características de cada programa da Secretaria de Juventude, Esporte e Lazer.</w:t>
      </w:r>
      <w:r w:rsidR="00381B7B" w:rsidRPr="00E7440D">
        <w:rPr>
          <w:rFonts w:ascii="Arial" w:eastAsia="Arial" w:hAnsi="Arial" w:cs="Arial"/>
          <w:color w:val="000000"/>
        </w:rPr>
        <w:t xml:space="preserve"> </w:t>
      </w:r>
      <w:r w:rsidR="00243851" w:rsidRPr="00E7440D">
        <w:rPr>
          <w:rFonts w:ascii="Arial" w:eastAsia="Arial" w:hAnsi="Arial" w:cs="Arial"/>
          <w:color w:val="000000"/>
        </w:rPr>
        <w:t xml:space="preserve">CADA PROPONENTE DEVERÁ SE ATENTAR A QUAL PROGRAMA SUA MODALIDADE ESTÁ INSERIDA. </w:t>
      </w:r>
    </w:p>
    <w:p w:rsidR="002E2704" w:rsidRPr="00E7440D" w:rsidRDefault="002E2704">
      <w:pPr>
        <w:pBdr>
          <w:top w:val="nil"/>
          <w:left w:val="nil"/>
          <w:bottom w:val="nil"/>
          <w:right w:val="nil"/>
          <w:between w:val="nil"/>
        </w:pBdr>
        <w:ind w:left="720"/>
        <w:rPr>
          <w:rFonts w:ascii="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4.3 As modalidades esportivas poderão contar com a participação de público que não possua conhecimento prévio específico, acolhendo e ensejando a convivência entre as pessoas com formações e conhecimentos diversos, incluindo pessoas com deficiência e mobilidade reduzida.</w:t>
      </w:r>
    </w:p>
    <w:p w:rsidR="002E2704" w:rsidRPr="00E7440D" w:rsidRDefault="002E2704">
      <w:pPr>
        <w:pBdr>
          <w:top w:val="nil"/>
          <w:left w:val="nil"/>
          <w:bottom w:val="nil"/>
          <w:right w:val="nil"/>
          <w:between w:val="nil"/>
        </w:pBdr>
        <w:ind w:left="720"/>
        <w:rPr>
          <w:rFonts w:ascii="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lastRenderedPageBreak/>
        <w:t xml:space="preserve">4.4 As propostas poderão ter carga horária máxima semanal de 25 (vinte cinco) horas e mínima de 03 (três) horas semanais, sendo os dias e horários definidos em conjunto com a Secretaria de Juventude, Esporte e Lazer – </w:t>
      </w:r>
      <w:proofErr w:type="spellStart"/>
      <w:r w:rsidRPr="00E7440D">
        <w:rPr>
          <w:rFonts w:ascii="Arial" w:eastAsia="Arial" w:hAnsi="Arial" w:cs="Arial"/>
          <w:color w:val="000000"/>
        </w:rPr>
        <w:t>SeJEL</w:t>
      </w:r>
      <w:proofErr w:type="spellEnd"/>
      <w:r w:rsidRPr="00E7440D">
        <w:rPr>
          <w:rFonts w:ascii="Arial" w:eastAsia="Arial" w:hAnsi="Arial" w:cs="Arial"/>
          <w:color w:val="000000"/>
        </w:rPr>
        <w:t xml:space="preserve">. </w:t>
      </w:r>
    </w:p>
    <w:p w:rsidR="002E2704" w:rsidRPr="00E7440D" w:rsidRDefault="002E2704">
      <w:pPr>
        <w:pBdr>
          <w:top w:val="nil"/>
          <w:left w:val="nil"/>
          <w:bottom w:val="nil"/>
          <w:right w:val="nil"/>
          <w:between w:val="nil"/>
        </w:pBdr>
        <w:ind w:left="720"/>
        <w:rPr>
          <w:rFonts w:ascii="Arial" w:hAnsi="Arial" w:cs="Arial"/>
          <w:color w:val="000000"/>
        </w:rPr>
      </w:pPr>
    </w:p>
    <w:p w:rsidR="002E2704" w:rsidRPr="00E7440D" w:rsidRDefault="00684AB5">
      <w:pPr>
        <w:numPr>
          <w:ilvl w:val="2"/>
          <w:numId w:val="1"/>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As aulas terão um tempo de duração de 60 (sessenta minutos).</w:t>
      </w:r>
    </w:p>
    <w:p w:rsidR="002E2704" w:rsidRPr="00E7440D" w:rsidRDefault="002E2704">
      <w:pPr>
        <w:pBdr>
          <w:top w:val="nil"/>
          <w:left w:val="nil"/>
          <w:bottom w:val="nil"/>
          <w:right w:val="nil"/>
          <w:between w:val="nil"/>
        </w:pBdr>
        <w:spacing w:line="360" w:lineRule="auto"/>
        <w:ind w:left="1080"/>
        <w:jc w:val="both"/>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4.4.2 A Carga horária determinada contará com 1 hora semanal para reuniões pedagógicas/técnica e planejamento. </w:t>
      </w:r>
    </w:p>
    <w:p w:rsidR="002E2704" w:rsidRPr="00E7440D" w:rsidRDefault="002E2704">
      <w:pPr>
        <w:pBdr>
          <w:top w:val="nil"/>
          <w:left w:val="nil"/>
          <w:bottom w:val="nil"/>
          <w:right w:val="nil"/>
          <w:between w:val="nil"/>
        </w:pBdr>
        <w:ind w:left="720"/>
        <w:rPr>
          <w:rFonts w:ascii="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4.5 As atividades serão abertas ao público durante a vigência do credenciamento e suas inscrições deverão ocorrer previa e diretamente com os professores das modalidades ou na sede da </w:t>
      </w:r>
      <w:proofErr w:type="spellStart"/>
      <w:r w:rsidRPr="00E7440D">
        <w:rPr>
          <w:rFonts w:ascii="Arial" w:eastAsia="Arial" w:hAnsi="Arial" w:cs="Arial"/>
          <w:color w:val="000000"/>
        </w:rPr>
        <w:t>SeJEL</w:t>
      </w:r>
      <w:proofErr w:type="spellEnd"/>
      <w:r w:rsidRPr="00E7440D">
        <w:rPr>
          <w:rFonts w:ascii="Arial" w:eastAsia="Arial" w:hAnsi="Arial" w:cs="Arial"/>
          <w:color w:val="000000"/>
        </w:rPr>
        <w:t xml:space="preserve"> (</w:t>
      </w:r>
      <w:r w:rsidRPr="00E7440D">
        <w:rPr>
          <w:rFonts w:ascii="Arial" w:eastAsia="Arial" w:hAnsi="Arial" w:cs="Arial"/>
          <w:i/>
          <w:color w:val="000000"/>
        </w:rPr>
        <w:t>para os projetos já existentes “</w:t>
      </w:r>
      <w:proofErr w:type="spellStart"/>
      <w:r w:rsidRPr="00E7440D">
        <w:rPr>
          <w:rFonts w:ascii="Arial" w:eastAsia="Arial" w:hAnsi="Arial" w:cs="Arial"/>
          <w:i/>
          <w:color w:val="000000"/>
        </w:rPr>
        <w:t>ProAtiv</w:t>
      </w:r>
      <w:proofErr w:type="spellEnd"/>
      <w:r w:rsidRPr="00E7440D">
        <w:rPr>
          <w:rFonts w:ascii="Arial" w:eastAsia="Arial" w:hAnsi="Arial" w:cs="Arial"/>
          <w:i/>
          <w:color w:val="000000"/>
        </w:rPr>
        <w:t>+, Viva Melhor e Primeiros Passos”</w:t>
      </w:r>
      <w:r w:rsidRPr="00E7440D">
        <w:rPr>
          <w:rFonts w:ascii="Arial" w:eastAsia="Arial" w:hAnsi="Arial" w:cs="Arial"/>
          <w:color w:val="000000"/>
        </w:rPr>
        <w:t xml:space="preserve">). </w:t>
      </w:r>
    </w:p>
    <w:p w:rsidR="002E2704" w:rsidRPr="00E7440D" w:rsidRDefault="002E2704">
      <w:pPr>
        <w:pBdr>
          <w:top w:val="nil"/>
          <w:left w:val="nil"/>
          <w:bottom w:val="nil"/>
          <w:right w:val="nil"/>
          <w:between w:val="nil"/>
        </w:pBdr>
        <w:ind w:left="720"/>
        <w:rPr>
          <w:rFonts w:ascii="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4.6 As atividades propostas deverão ser adaptáveis para espaços diversos como salas multiuso, espaços alternativos e ambientes externos.</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0"/>
          <w:numId w:val="1"/>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DOCUMENTAÇÃO:</w:t>
      </w:r>
    </w:p>
    <w:p w:rsidR="002E2704" w:rsidRPr="00E7440D" w:rsidRDefault="002E2704">
      <w:pPr>
        <w:pBdr>
          <w:top w:val="nil"/>
          <w:left w:val="nil"/>
          <w:bottom w:val="nil"/>
          <w:right w:val="nil"/>
          <w:between w:val="nil"/>
        </w:pBdr>
        <w:spacing w:line="360" w:lineRule="auto"/>
        <w:jc w:val="both"/>
        <w:rPr>
          <w:rFonts w:ascii="Arial" w:eastAsia="Arial" w:hAnsi="Arial" w:cs="Arial"/>
          <w:b/>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5.1 O proponente </w:t>
      </w:r>
      <w:r w:rsidR="003D0705" w:rsidRPr="00E7440D">
        <w:rPr>
          <w:rFonts w:ascii="Arial" w:eastAsia="Arial" w:hAnsi="Arial" w:cs="Arial"/>
          <w:color w:val="000000"/>
        </w:rPr>
        <w:t xml:space="preserve">inscrito </w:t>
      </w:r>
      <w:r w:rsidRPr="00E7440D">
        <w:rPr>
          <w:rFonts w:ascii="Arial" w:eastAsia="Arial" w:hAnsi="Arial" w:cs="Arial"/>
          <w:color w:val="000000"/>
        </w:rPr>
        <w:t>deverá</w:t>
      </w:r>
      <w:r w:rsidR="003D0705" w:rsidRPr="00E7440D">
        <w:rPr>
          <w:rFonts w:ascii="Arial" w:eastAsia="Arial" w:hAnsi="Arial" w:cs="Arial"/>
          <w:color w:val="000000"/>
        </w:rPr>
        <w:t xml:space="preserve"> enviar no envelope </w:t>
      </w:r>
      <w:r w:rsidRPr="00E7440D">
        <w:rPr>
          <w:rFonts w:ascii="Arial" w:eastAsia="Arial" w:hAnsi="Arial" w:cs="Arial"/>
          <w:color w:val="000000"/>
        </w:rPr>
        <w:t xml:space="preserve">o currículo detalhado com a formação e atividade profissionais </w:t>
      </w:r>
      <w:r w:rsidR="00243851" w:rsidRPr="00E7440D">
        <w:rPr>
          <w:rFonts w:ascii="Arial" w:eastAsia="Arial" w:hAnsi="Arial" w:cs="Arial"/>
          <w:color w:val="000000"/>
        </w:rPr>
        <w:t>COMPROVADA A EXPERIÊNCIA</w:t>
      </w:r>
      <w:r w:rsidRPr="00E7440D">
        <w:rPr>
          <w:rFonts w:ascii="Arial" w:eastAsia="Arial" w:hAnsi="Arial" w:cs="Arial"/>
          <w:color w:val="000000"/>
        </w:rPr>
        <w:t>, juntamente com o preenchimento completo da ficha de inscrição</w:t>
      </w:r>
      <w:r w:rsidR="00243234">
        <w:rPr>
          <w:rFonts w:ascii="Arial" w:eastAsia="Arial" w:hAnsi="Arial" w:cs="Arial"/>
          <w:color w:val="000000"/>
        </w:rPr>
        <w:t xml:space="preserve"> (A</w:t>
      </w:r>
      <w:r w:rsidR="003D0705" w:rsidRPr="00E7440D">
        <w:rPr>
          <w:rFonts w:ascii="Arial" w:eastAsia="Arial" w:hAnsi="Arial" w:cs="Arial"/>
          <w:color w:val="000000"/>
        </w:rPr>
        <w:t>nexo I)</w:t>
      </w:r>
      <w:r w:rsidRPr="00E7440D">
        <w:rPr>
          <w:rFonts w:ascii="Arial" w:eastAsia="Arial" w:hAnsi="Arial" w:cs="Arial"/>
          <w:color w:val="000000"/>
        </w:rPr>
        <w:t xml:space="preserve">. </w:t>
      </w:r>
    </w:p>
    <w:p w:rsidR="002E2704" w:rsidRPr="00E7440D" w:rsidRDefault="002E2704">
      <w:pPr>
        <w:pBdr>
          <w:top w:val="nil"/>
          <w:left w:val="nil"/>
          <w:bottom w:val="nil"/>
          <w:right w:val="nil"/>
          <w:between w:val="nil"/>
        </w:pBdr>
        <w:spacing w:line="360" w:lineRule="auto"/>
        <w:ind w:left="885"/>
        <w:jc w:val="both"/>
        <w:rPr>
          <w:rFonts w:ascii="Arial" w:eastAsia="Arial" w:hAnsi="Arial" w:cs="Arial"/>
          <w:color w:val="000000"/>
        </w:rPr>
      </w:pPr>
    </w:p>
    <w:p w:rsidR="002E2704" w:rsidRPr="00E7440D" w:rsidRDefault="003D070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5.2 Para fins de avaliação, </w:t>
      </w:r>
      <w:r w:rsidR="00684AB5" w:rsidRPr="00E7440D">
        <w:rPr>
          <w:rFonts w:ascii="Arial" w:eastAsia="Arial" w:hAnsi="Arial" w:cs="Arial"/>
          <w:color w:val="000000"/>
        </w:rPr>
        <w:t xml:space="preserve">o proponente deverá anexar o maior </w:t>
      </w:r>
      <w:r w:rsidRPr="00E7440D">
        <w:rPr>
          <w:rFonts w:ascii="Arial" w:eastAsia="Arial" w:hAnsi="Arial" w:cs="Arial"/>
          <w:color w:val="000000"/>
        </w:rPr>
        <w:t>número</w:t>
      </w:r>
      <w:r w:rsidR="00684AB5" w:rsidRPr="00E7440D">
        <w:rPr>
          <w:rFonts w:ascii="Arial" w:eastAsia="Arial" w:hAnsi="Arial" w:cs="Arial"/>
          <w:color w:val="000000"/>
        </w:rPr>
        <w:t xml:space="preserve"> de títulos e documentos possíveis, para fins de comprovação de profissional e pontuação:</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5.2.1 Comprovação na Federação ou Associação pretendida.</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5.2.2 Credenciamento no Conselho Regional de Educação Física (CREF), provisionado na modalidade pretendida;</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5.2.3 Diploma ou certificado de formação de nível superior em Bacharelado em Educação Física, com a cédula do CREF;</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5.2.4 Diploma ou certificado de formação de nível superior em Bacharelado em Fisioterapia, com a cédula do CREFITO para modalidade de Pilates;</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lastRenderedPageBreak/>
        <w:t>5.2.5 Diploma ou certificado de Pós Graduação Latu Sensu na modalidade pretendida;</w:t>
      </w:r>
    </w:p>
    <w:p w:rsidR="002E2704" w:rsidRPr="00E7440D" w:rsidRDefault="00684AB5">
      <w:pPr>
        <w:numPr>
          <w:ilvl w:val="2"/>
          <w:numId w:val="10"/>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Diploma de mestrado na modalidade pretendida;</w:t>
      </w:r>
    </w:p>
    <w:p w:rsidR="002E2704" w:rsidRPr="00E7440D" w:rsidRDefault="00684AB5">
      <w:pPr>
        <w:numPr>
          <w:ilvl w:val="2"/>
          <w:numId w:val="10"/>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Diploma de Doutorado na modalidade pretendida;</w:t>
      </w:r>
    </w:p>
    <w:p w:rsidR="003D0705" w:rsidRPr="00E7440D" w:rsidRDefault="00684AB5" w:rsidP="009407FB">
      <w:pPr>
        <w:numPr>
          <w:ilvl w:val="2"/>
          <w:numId w:val="10"/>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Certificados de</w:t>
      </w:r>
      <w:r w:rsidR="003D0705" w:rsidRPr="00E7440D">
        <w:rPr>
          <w:rFonts w:ascii="Arial" w:eastAsia="Arial" w:hAnsi="Arial" w:cs="Arial"/>
          <w:color w:val="000000"/>
        </w:rPr>
        <w:t xml:space="preserve"> Curso na modalidade pretendida;</w:t>
      </w:r>
      <w:r w:rsidRPr="00E7440D">
        <w:rPr>
          <w:rFonts w:ascii="Arial" w:eastAsia="Arial" w:hAnsi="Arial" w:cs="Arial"/>
          <w:color w:val="000000"/>
        </w:rPr>
        <w:t xml:space="preserve"> </w:t>
      </w:r>
    </w:p>
    <w:p w:rsidR="002E2704" w:rsidRPr="00E7440D" w:rsidRDefault="00684AB5" w:rsidP="009407FB">
      <w:pPr>
        <w:numPr>
          <w:ilvl w:val="2"/>
          <w:numId w:val="10"/>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Certificados,</w:t>
      </w:r>
      <w:r w:rsidR="003D0705" w:rsidRPr="00E7440D">
        <w:rPr>
          <w:rFonts w:ascii="Arial" w:eastAsia="Arial" w:hAnsi="Arial" w:cs="Arial"/>
          <w:color w:val="000000"/>
        </w:rPr>
        <w:t xml:space="preserve"> a</w:t>
      </w:r>
      <w:r w:rsidRPr="00E7440D">
        <w:rPr>
          <w:rFonts w:ascii="Arial" w:eastAsia="Arial" w:hAnsi="Arial" w:cs="Arial"/>
          <w:color w:val="000000"/>
        </w:rPr>
        <w:t>testado e declarações de participação em eventos da modalidade pretendida ou área afins</w:t>
      </w:r>
      <w:r w:rsidR="00306134" w:rsidRPr="00E7440D">
        <w:rPr>
          <w:rFonts w:ascii="Arial" w:eastAsia="Arial" w:hAnsi="Arial" w:cs="Arial"/>
          <w:color w:val="000000"/>
        </w:rPr>
        <w:t xml:space="preserve"> desde que comprovados</w:t>
      </w:r>
      <w:r w:rsidRPr="00E7440D">
        <w:rPr>
          <w:rFonts w:ascii="Arial" w:eastAsia="Arial" w:hAnsi="Arial" w:cs="Arial"/>
          <w:color w:val="000000"/>
        </w:rPr>
        <w:t>;</w:t>
      </w:r>
    </w:p>
    <w:p w:rsidR="002E2704" w:rsidRPr="00E7440D" w:rsidRDefault="002E2704">
      <w:pPr>
        <w:pBdr>
          <w:top w:val="nil"/>
          <w:left w:val="nil"/>
          <w:bottom w:val="nil"/>
          <w:right w:val="nil"/>
          <w:between w:val="nil"/>
        </w:pBdr>
        <w:spacing w:line="360" w:lineRule="auto"/>
        <w:ind w:left="360"/>
        <w:jc w:val="both"/>
        <w:rPr>
          <w:rFonts w:ascii="Arial" w:eastAsia="Arial" w:hAnsi="Arial" w:cs="Arial"/>
          <w:color w:val="000000"/>
        </w:rPr>
      </w:pPr>
    </w:p>
    <w:p w:rsidR="002E2704" w:rsidRPr="00E7440D" w:rsidRDefault="00684AB5">
      <w:pPr>
        <w:numPr>
          <w:ilvl w:val="1"/>
          <w:numId w:val="10"/>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Não serão aceitos diplomas ou certificados de Doutorado, Mestrado, pós graduação lato sensu, especialização, formação, em nível técnico em áreas diversas daquela pretendida, salvo se a área seja correlata à pretendida.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0"/>
          <w:numId w:val="10"/>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DAS VAGAS:</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8"/>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As vagas para os projetos apresentados serão oferecidas da seguinte forma:</w:t>
      </w:r>
    </w:p>
    <w:p w:rsidR="002E2704" w:rsidRPr="00E7440D" w:rsidRDefault="00684AB5">
      <w:pPr>
        <w:numPr>
          <w:ilvl w:val="2"/>
          <w:numId w:val="8"/>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Serão </w:t>
      </w:r>
      <w:r w:rsidR="004B4CB3" w:rsidRPr="00E7440D">
        <w:rPr>
          <w:rFonts w:ascii="Arial" w:eastAsia="Arial" w:hAnsi="Arial" w:cs="Arial"/>
          <w:color w:val="000000"/>
        </w:rPr>
        <w:t>Habilitados os proponentes que</w:t>
      </w:r>
      <w:r w:rsidRPr="00E7440D">
        <w:rPr>
          <w:rFonts w:ascii="Arial" w:eastAsia="Arial" w:hAnsi="Arial" w:cs="Arial"/>
          <w:color w:val="000000"/>
        </w:rPr>
        <w:t xml:space="preserve"> </w:t>
      </w:r>
      <w:r w:rsidR="003D0705" w:rsidRPr="00E7440D">
        <w:rPr>
          <w:rFonts w:ascii="Arial" w:eastAsia="Arial" w:hAnsi="Arial" w:cs="Arial"/>
          <w:color w:val="000000"/>
        </w:rPr>
        <w:t>a</w:t>
      </w:r>
      <w:r w:rsidRPr="00E7440D">
        <w:rPr>
          <w:rFonts w:ascii="Arial" w:eastAsia="Arial" w:hAnsi="Arial" w:cs="Arial"/>
          <w:color w:val="000000"/>
        </w:rPr>
        <w:t>s pro</w:t>
      </w:r>
      <w:r w:rsidR="003D0705" w:rsidRPr="00E7440D">
        <w:rPr>
          <w:rFonts w:ascii="Arial" w:eastAsia="Arial" w:hAnsi="Arial" w:cs="Arial"/>
          <w:color w:val="000000"/>
        </w:rPr>
        <w:t xml:space="preserve">postas </w:t>
      </w:r>
      <w:r w:rsidR="00306134" w:rsidRPr="00E7440D">
        <w:rPr>
          <w:rFonts w:ascii="Arial" w:eastAsia="Arial" w:hAnsi="Arial" w:cs="Arial"/>
          <w:color w:val="000000"/>
        </w:rPr>
        <w:t>atingirem</w:t>
      </w:r>
      <w:r w:rsidR="004B4CB3" w:rsidRPr="00E7440D">
        <w:rPr>
          <w:rFonts w:ascii="Arial" w:eastAsia="Arial" w:hAnsi="Arial" w:cs="Arial"/>
          <w:color w:val="000000"/>
        </w:rPr>
        <w:t xml:space="preserve"> no mínimo</w:t>
      </w:r>
      <w:r w:rsidR="00306134" w:rsidRPr="00E7440D">
        <w:rPr>
          <w:rFonts w:ascii="Arial" w:eastAsia="Arial" w:hAnsi="Arial" w:cs="Arial"/>
          <w:color w:val="000000"/>
        </w:rPr>
        <w:t xml:space="preserve"> </w:t>
      </w:r>
      <w:r w:rsidR="004B4CB3" w:rsidRPr="00E7440D">
        <w:rPr>
          <w:rFonts w:ascii="Arial" w:eastAsia="Arial" w:hAnsi="Arial" w:cs="Arial"/>
          <w:color w:val="000000"/>
        </w:rPr>
        <w:t>14</w:t>
      </w:r>
      <w:r w:rsidRPr="00E7440D">
        <w:rPr>
          <w:rFonts w:ascii="Arial" w:eastAsia="Arial" w:hAnsi="Arial" w:cs="Arial"/>
          <w:color w:val="000000"/>
        </w:rPr>
        <w:t xml:space="preserve">,5 pontos, outorgando-se prioridade para a contratação de acordo com a ordem de classificação dos </w:t>
      </w:r>
      <w:r w:rsidR="004B4CB3" w:rsidRPr="00E7440D">
        <w:rPr>
          <w:rFonts w:ascii="Arial" w:eastAsia="Arial" w:hAnsi="Arial" w:cs="Arial"/>
          <w:color w:val="000000"/>
        </w:rPr>
        <w:t>habilitados</w:t>
      </w:r>
      <w:r w:rsidRPr="00E7440D">
        <w:rPr>
          <w:rFonts w:ascii="Arial" w:eastAsia="Arial" w:hAnsi="Arial" w:cs="Arial"/>
          <w:color w:val="000000"/>
        </w:rPr>
        <w:t xml:space="preserve"> que obtiverem o maior número de pontos, conforme lista de classificação divulgada na imprensa oficial do município.</w:t>
      </w:r>
    </w:p>
    <w:p w:rsidR="002E2704" w:rsidRPr="00E7440D" w:rsidRDefault="00684AB5">
      <w:pPr>
        <w:numPr>
          <w:ilvl w:val="2"/>
          <w:numId w:val="8"/>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O credenciamento não implica em contratação, a qual ocorrerá conforme necessidade, desde que exista disponibilidade orçamentária.</w:t>
      </w:r>
    </w:p>
    <w:p w:rsidR="002E2704" w:rsidRPr="00E7440D" w:rsidRDefault="002E2704">
      <w:pPr>
        <w:spacing w:line="360" w:lineRule="auto"/>
        <w:jc w:val="both"/>
        <w:rPr>
          <w:rFonts w:ascii="Arial" w:hAnsi="Arial" w:cs="Arial"/>
        </w:rPr>
      </w:pPr>
    </w:p>
    <w:p w:rsidR="002E2704" w:rsidRPr="00E7440D" w:rsidRDefault="002E2704">
      <w:pPr>
        <w:spacing w:line="360" w:lineRule="auto"/>
        <w:jc w:val="both"/>
        <w:rPr>
          <w:rFonts w:ascii="Arial" w:hAnsi="Arial" w:cs="Arial"/>
        </w:rPr>
      </w:pPr>
    </w:p>
    <w:p w:rsidR="002E2704" w:rsidRPr="00E7440D" w:rsidRDefault="00684AB5">
      <w:pPr>
        <w:numPr>
          <w:ilvl w:val="0"/>
          <w:numId w:val="8"/>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DA COMISSÃO DE SELEÇÃO:</w:t>
      </w:r>
    </w:p>
    <w:p w:rsidR="002E2704" w:rsidRPr="00E7440D" w:rsidRDefault="002E2704">
      <w:pPr>
        <w:pBdr>
          <w:top w:val="nil"/>
          <w:left w:val="nil"/>
          <w:bottom w:val="nil"/>
          <w:right w:val="nil"/>
          <w:between w:val="nil"/>
        </w:pBdr>
        <w:spacing w:line="360" w:lineRule="auto"/>
        <w:jc w:val="both"/>
        <w:rPr>
          <w:rFonts w:ascii="Arial" w:eastAsia="Arial" w:hAnsi="Arial" w:cs="Arial"/>
          <w:b/>
          <w:color w:val="000000"/>
        </w:rPr>
      </w:pPr>
    </w:p>
    <w:p w:rsidR="002E2704" w:rsidRPr="00E7440D" w:rsidRDefault="00684AB5">
      <w:pPr>
        <w:numPr>
          <w:ilvl w:val="1"/>
          <w:numId w:val="4"/>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A Comissão de Seleção será composta por 03 (três) servidores públicos do quadro de funcionários da Secretaria de Juventude, Esportes e Lazer – </w:t>
      </w:r>
      <w:proofErr w:type="spellStart"/>
      <w:r w:rsidRPr="00E7440D">
        <w:rPr>
          <w:rFonts w:ascii="Arial" w:eastAsia="Arial" w:hAnsi="Arial" w:cs="Arial"/>
          <w:color w:val="000000"/>
        </w:rPr>
        <w:t>SeJEL</w:t>
      </w:r>
      <w:proofErr w:type="spellEnd"/>
      <w:r w:rsidRPr="00E7440D">
        <w:rPr>
          <w:rFonts w:ascii="Arial" w:eastAsia="Arial" w:hAnsi="Arial" w:cs="Arial"/>
          <w:color w:val="000000"/>
        </w:rPr>
        <w:t xml:space="preserve">, previamente nomeados mediante Portaria expedida pelo Exmo. Prefeito Municipal, aos quais caberão a análise e a habilitação das propostas.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4"/>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lastRenderedPageBreak/>
        <w:t xml:space="preserve">Nenhum membro da Comissão de Seleção poderá ter quaisquer vínculos profissionais ou empresariais com as propostas apresentadas ou de parentesco com os proponentes.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4"/>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A Comissão de Seleção é soberana quanto ao mérito das decisões.</w:t>
      </w:r>
    </w:p>
    <w:p w:rsidR="002E2704" w:rsidRPr="00E7440D" w:rsidRDefault="002E2704">
      <w:pPr>
        <w:pBdr>
          <w:top w:val="nil"/>
          <w:left w:val="nil"/>
          <w:bottom w:val="nil"/>
          <w:right w:val="nil"/>
          <w:between w:val="nil"/>
        </w:pBdr>
        <w:ind w:left="720"/>
        <w:rPr>
          <w:rFonts w:ascii="Arial" w:hAnsi="Arial" w:cs="Arial"/>
          <w:color w:val="000000"/>
        </w:rPr>
      </w:pP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0"/>
          <w:numId w:val="4"/>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 xml:space="preserve">DOS CRITÉRIOS DE PONTUAÇÃO E SELEÇÃO: </w:t>
      </w:r>
    </w:p>
    <w:p w:rsidR="002E2704" w:rsidRPr="00E7440D" w:rsidRDefault="002E2704">
      <w:pPr>
        <w:pBdr>
          <w:top w:val="nil"/>
          <w:left w:val="nil"/>
          <w:bottom w:val="nil"/>
          <w:right w:val="nil"/>
          <w:between w:val="nil"/>
        </w:pBdr>
        <w:spacing w:line="360" w:lineRule="auto"/>
        <w:jc w:val="both"/>
        <w:rPr>
          <w:rFonts w:ascii="Arial" w:hAnsi="Arial" w:cs="Arial"/>
          <w:color w:val="000000"/>
        </w:rPr>
      </w:pPr>
    </w:p>
    <w:p w:rsidR="002E2704" w:rsidRPr="00E7440D" w:rsidRDefault="00684AB5">
      <w:pPr>
        <w:numPr>
          <w:ilvl w:val="1"/>
          <w:numId w:val="4"/>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A Comissão de Seleção avaliará e indicará as propostas inscritas em “habilitadas” e “não habilitadas”, considerando as exigências especificadas neste Edital.</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4"/>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Somente as propostas “habilitadas” estarão aptas a serem credenciadas para integrar a programação da </w:t>
      </w:r>
      <w:proofErr w:type="spellStart"/>
      <w:r w:rsidRPr="00E7440D">
        <w:rPr>
          <w:rFonts w:ascii="Arial" w:eastAsia="Arial" w:hAnsi="Arial" w:cs="Arial"/>
          <w:color w:val="000000"/>
        </w:rPr>
        <w:t>SeJEL</w:t>
      </w:r>
      <w:proofErr w:type="spellEnd"/>
      <w:r w:rsidRPr="00E7440D">
        <w:rPr>
          <w:rFonts w:ascii="Arial" w:eastAsia="Arial" w:hAnsi="Arial" w:cs="Arial"/>
          <w:color w:val="000000"/>
        </w:rPr>
        <w:t xml:space="preserve">.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4"/>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Serão utilizados os seguintes critérios para julgamento, com as pontuações relacionadas abaixo: </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1"/>
          <w:numId w:val="4"/>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PROJETO</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C55D1">
      <w:pPr>
        <w:numPr>
          <w:ilvl w:val="2"/>
          <w:numId w:val="4"/>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Objetivo e Justificativa</w:t>
      </w:r>
      <w:r w:rsidR="00684AB5" w:rsidRPr="00E7440D">
        <w:rPr>
          <w:rFonts w:ascii="Arial" w:eastAsia="Arial" w:hAnsi="Arial" w:cs="Arial"/>
          <w:color w:val="000000"/>
        </w:rPr>
        <w:t>: pontuação de (0 a 5 inteiros);</w:t>
      </w:r>
    </w:p>
    <w:p w:rsidR="002E2704" w:rsidRPr="00E7440D" w:rsidRDefault="006C55D1">
      <w:pPr>
        <w:numPr>
          <w:ilvl w:val="2"/>
          <w:numId w:val="4"/>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Metas Qualitativas e Quantitativas</w:t>
      </w:r>
      <w:r w:rsidR="00684AB5" w:rsidRPr="00E7440D">
        <w:rPr>
          <w:rFonts w:ascii="Arial" w:eastAsia="Arial" w:hAnsi="Arial" w:cs="Arial"/>
          <w:color w:val="000000"/>
        </w:rPr>
        <w:t>: pontuação de (0 a 5 inteiros);</w:t>
      </w:r>
    </w:p>
    <w:p w:rsidR="002E2704" w:rsidRPr="00E7440D" w:rsidRDefault="006C55D1">
      <w:pPr>
        <w:numPr>
          <w:ilvl w:val="2"/>
          <w:numId w:val="4"/>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Metodologia</w:t>
      </w:r>
      <w:r w:rsidR="00684AB5" w:rsidRPr="00E7440D">
        <w:rPr>
          <w:rFonts w:ascii="Arial" w:eastAsia="Arial" w:hAnsi="Arial" w:cs="Arial"/>
          <w:color w:val="000000"/>
        </w:rPr>
        <w:t>: pontuação de (0 a 5 inteiros);</w:t>
      </w:r>
    </w:p>
    <w:p w:rsidR="00EE273D" w:rsidRPr="00E7440D" w:rsidRDefault="00EE273D">
      <w:pPr>
        <w:numPr>
          <w:ilvl w:val="2"/>
          <w:numId w:val="4"/>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Relevância sociocultural (0 a 5 inteiros); </w:t>
      </w:r>
    </w:p>
    <w:p w:rsidR="002E2704" w:rsidRPr="00E7440D" w:rsidRDefault="00684AB5" w:rsidP="00EE273D">
      <w:pPr>
        <w:numPr>
          <w:ilvl w:val="2"/>
          <w:numId w:val="4"/>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Cronograma</w:t>
      </w:r>
      <w:r w:rsidR="00EE273D" w:rsidRPr="00E7440D">
        <w:rPr>
          <w:rFonts w:ascii="Arial" w:eastAsia="Arial" w:hAnsi="Arial" w:cs="Arial"/>
          <w:color w:val="000000"/>
        </w:rPr>
        <w:t xml:space="preserve"> de execução</w:t>
      </w:r>
      <w:r w:rsidRPr="00E7440D">
        <w:rPr>
          <w:rFonts w:ascii="Arial" w:eastAsia="Arial" w:hAnsi="Arial" w:cs="Arial"/>
          <w:color w:val="000000"/>
        </w:rPr>
        <w:t xml:space="preserve">, </w:t>
      </w:r>
      <w:r w:rsidR="00EE273D" w:rsidRPr="00E7440D">
        <w:rPr>
          <w:rFonts w:ascii="Arial" w:eastAsia="Arial" w:hAnsi="Arial" w:cs="Arial"/>
          <w:color w:val="000000"/>
        </w:rPr>
        <w:t>descrição das atividades para o desenvolvimento do projeto (0 a 5 inteiros).</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8.4.6 As notas abaixo de 12,5 (doze e meio) estão automaticamente desclassificadas e a nota máxima de cada proposta será de 25 (vinte e cinco) pontos. </w:t>
      </w:r>
    </w:p>
    <w:p w:rsidR="005E3618" w:rsidRPr="00E7440D" w:rsidRDefault="005E3618">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2E2704">
      <w:pPr>
        <w:pBdr>
          <w:top w:val="nil"/>
          <w:left w:val="nil"/>
          <w:bottom w:val="nil"/>
          <w:right w:val="nil"/>
          <w:between w:val="nil"/>
        </w:pBdr>
        <w:spacing w:line="360" w:lineRule="auto"/>
        <w:jc w:val="both"/>
        <w:rPr>
          <w:rFonts w:ascii="Arial" w:eastAsia="Arial" w:hAnsi="Arial" w:cs="Arial"/>
          <w:b/>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lastRenderedPageBreak/>
        <w:t xml:space="preserve">8.5 CURRICULUM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8.5.1 Será considerado nesse item a trajetória e experiência profissional do proponente considerando o objetivo do credenciamento. Comprovação de conhecimento e experiência na área escolhida através da análise de cu</w:t>
      </w:r>
      <w:r w:rsidR="004B4CB3" w:rsidRPr="00E7440D">
        <w:rPr>
          <w:rFonts w:ascii="Arial" w:eastAsia="Arial" w:hAnsi="Arial" w:cs="Arial"/>
          <w:color w:val="000000"/>
        </w:rPr>
        <w:t>rrículo e material apresentado. Lembrando que apenas o envio do currículo sem os documentos comprobatório n</w:t>
      </w:r>
      <w:r w:rsidR="008B5959" w:rsidRPr="00E7440D">
        <w:rPr>
          <w:rFonts w:ascii="Arial" w:eastAsia="Arial" w:hAnsi="Arial" w:cs="Arial"/>
          <w:color w:val="000000"/>
        </w:rPr>
        <w:t>ão computará pontos</w:t>
      </w:r>
      <w:r w:rsidR="004B4CB3" w:rsidRPr="00E7440D">
        <w:rPr>
          <w:rFonts w:ascii="Arial" w:eastAsia="Arial" w:hAnsi="Arial" w:cs="Arial"/>
          <w:color w:val="000000"/>
        </w:rPr>
        <w:t>.</w:t>
      </w:r>
    </w:p>
    <w:p w:rsidR="004B4CB3" w:rsidRPr="00E7440D" w:rsidRDefault="004B4CB3">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highlight w:val="green"/>
        </w:rPr>
      </w:pPr>
      <w:r w:rsidRPr="00E7440D">
        <w:rPr>
          <w:rFonts w:ascii="Arial" w:eastAsia="Arial" w:hAnsi="Arial" w:cs="Arial"/>
          <w:color w:val="000000"/>
        </w:rPr>
        <w:t xml:space="preserve">8.5.2 A pontuação se dará da seguinte ordem, </w:t>
      </w:r>
      <w:r w:rsidRPr="00E7440D">
        <w:rPr>
          <w:rFonts w:ascii="Arial" w:eastAsia="Arial" w:hAnsi="Arial" w:cs="Arial"/>
        </w:rPr>
        <w:t>0,5</w:t>
      </w:r>
      <w:r w:rsidRPr="00E7440D">
        <w:rPr>
          <w:rFonts w:ascii="Arial" w:eastAsia="Arial" w:hAnsi="Arial" w:cs="Arial"/>
          <w:color w:val="000000"/>
        </w:rPr>
        <w:t xml:space="preserve"> (</w:t>
      </w:r>
      <w:r w:rsidRPr="00E7440D">
        <w:rPr>
          <w:rFonts w:ascii="Arial" w:eastAsia="Arial" w:hAnsi="Arial" w:cs="Arial"/>
        </w:rPr>
        <w:t>meio</w:t>
      </w:r>
      <w:r w:rsidRPr="00E7440D">
        <w:rPr>
          <w:rFonts w:ascii="Arial" w:eastAsia="Arial" w:hAnsi="Arial" w:cs="Arial"/>
          <w:color w:val="000000"/>
        </w:rPr>
        <w:t xml:space="preserve">) ponto a cada </w:t>
      </w:r>
      <w:r w:rsidRPr="00E7440D">
        <w:rPr>
          <w:rFonts w:ascii="Arial" w:eastAsia="Arial" w:hAnsi="Arial" w:cs="Arial"/>
        </w:rPr>
        <w:t>180</w:t>
      </w:r>
      <w:r w:rsidRPr="00E7440D">
        <w:rPr>
          <w:rFonts w:ascii="Arial" w:eastAsia="Arial" w:hAnsi="Arial" w:cs="Arial"/>
          <w:color w:val="000000"/>
        </w:rPr>
        <w:t xml:space="preserve"> dias de experiência na área. Pontuação máxima de (0 a 6); </w:t>
      </w:r>
    </w:p>
    <w:p w:rsidR="002E2704" w:rsidRPr="00E7440D" w:rsidRDefault="002E2704">
      <w:pPr>
        <w:pBdr>
          <w:top w:val="nil"/>
          <w:left w:val="nil"/>
          <w:bottom w:val="nil"/>
          <w:right w:val="nil"/>
          <w:between w:val="nil"/>
        </w:pBdr>
        <w:spacing w:line="360" w:lineRule="auto"/>
        <w:ind w:left="720"/>
        <w:jc w:val="both"/>
        <w:rPr>
          <w:rFonts w:ascii="Arial" w:eastAsia="Arial" w:hAnsi="Arial" w:cs="Arial"/>
          <w:color w:val="000000"/>
        </w:rPr>
      </w:pPr>
    </w:p>
    <w:p w:rsidR="002E2704" w:rsidRPr="00E7440D" w:rsidRDefault="002E2704">
      <w:pPr>
        <w:pBdr>
          <w:top w:val="nil"/>
          <w:left w:val="nil"/>
          <w:bottom w:val="nil"/>
          <w:right w:val="nil"/>
          <w:between w:val="nil"/>
        </w:pBdr>
        <w:spacing w:line="360" w:lineRule="auto"/>
        <w:ind w:left="720"/>
        <w:jc w:val="both"/>
        <w:rPr>
          <w:rFonts w:ascii="Arial" w:eastAsia="Arial" w:hAnsi="Arial" w:cs="Arial"/>
          <w:color w:val="000000"/>
        </w:rPr>
      </w:pPr>
    </w:p>
    <w:p w:rsidR="002E2704" w:rsidRPr="00E7440D" w:rsidRDefault="00684AB5">
      <w:pPr>
        <w:numPr>
          <w:ilvl w:val="1"/>
          <w:numId w:val="3"/>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b/>
          <w:color w:val="000000"/>
        </w:rPr>
        <w:t>TITULOS E DOCUMENTOS</w:t>
      </w:r>
      <w:r w:rsidRPr="00E7440D">
        <w:rPr>
          <w:rFonts w:ascii="Arial" w:eastAsia="Arial" w:hAnsi="Arial" w:cs="Arial"/>
          <w:color w:val="000000"/>
        </w:rPr>
        <w:t xml:space="preserve"> </w:t>
      </w:r>
    </w:p>
    <w:p w:rsidR="002E2704" w:rsidRPr="00E7440D" w:rsidRDefault="002E2704">
      <w:pPr>
        <w:pBdr>
          <w:top w:val="nil"/>
          <w:left w:val="nil"/>
          <w:bottom w:val="nil"/>
          <w:right w:val="nil"/>
          <w:between w:val="nil"/>
        </w:pBdr>
        <w:spacing w:line="360" w:lineRule="auto"/>
        <w:ind w:left="360"/>
        <w:jc w:val="both"/>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Entre os diplomas de doutorado, mestrado e graduação, valerá a pontuação do título de maior grau, não sendo cumulativo.</w:t>
      </w:r>
    </w:p>
    <w:p w:rsidR="002E2704" w:rsidRPr="00E7440D" w:rsidRDefault="00684AB5">
      <w:pPr>
        <w:numPr>
          <w:ilvl w:val="3"/>
          <w:numId w:val="3"/>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Comprovação de Federado ou Associado na área pretendida (2 pontos)</w:t>
      </w:r>
    </w:p>
    <w:p w:rsidR="002E2704" w:rsidRPr="00E7440D" w:rsidRDefault="00684AB5">
      <w:pPr>
        <w:numPr>
          <w:ilvl w:val="3"/>
          <w:numId w:val="3"/>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Diploma de Graduação, Bacharelado em Educação Física e Fisioterapia (2 pontos)</w:t>
      </w:r>
    </w:p>
    <w:p w:rsidR="002E2704" w:rsidRPr="00E7440D" w:rsidRDefault="00684AB5">
      <w:pPr>
        <w:numPr>
          <w:ilvl w:val="3"/>
          <w:numId w:val="3"/>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Diploma de Mestrado na área pretendida (3 pontos)</w:t>
      </w:r>
    </w:p>
    <w:p w:rsidR="002E2704" w:rsidRPr="00E7440D" w:rsidRDefault="00684AB5">
      <w:pPr>
        <w:numPr>
          <w:ilvl w:val="3"/>
          <w:numId w:val="3"/>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Diploma de Doutorado na área pretendida (4 pontos)</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8.6.1.3    Certificados de cursos na área pretendid</w:t>
      </w:r>
      <w:r w:rsidR="00EE273D" w:rsidRPr="00E7440D">
        <w:rPr>
          <w:rFonts w:ascii="Arial" w:eastAsia="Arial" w:hAnsi="Arial" w:cs="Arial"/>
          <w:color w:val="000000"/>
        </w:rPr>
        <w:t>a com carga horária mínima de 08</w:t>
      </w:r>
      <w:r w:rsidRPr="00E7440D">
        <w:rPr>
          <w:rFonts w:ascii="Arial" w:eastAsia="Arial" w:hAnsi="Arial" w:cs="Arial"/>
          <w:color w:val="000000"/>
        </w:rPr>
        <w:t xml:space="preserve"> horas (0,5 ponto), máximo de 04 (quatro) pontos.</w:t>
      </w:r>
      <w:r w:rsidR="00EE273D" w:rsidRPr="00E7440D">
        <w:rPr>
          <w:rFonts w:ascii="Arial" w:eastAsia="Arial" w:hAnsi="Arial" w:cs="Arial"/>
          <w:color w:val="000000"/>
        </w:rPr>
        <w:t xml:space="preserve"> </w:t>
      </w:r>
      <w:r w:rsidR="005F402E" w:rsidRPr="00E7440D">
        <w:rPr>
          <w:rFonts w:ascii="Arial" w:eastAsia="Arial" w:hAnsi="Arial" w:cs="Arial"/>
          <w:color w:val="000000"/>
        </w:rPr>
        <w:t xml:space="preserve">As horas restantes dos cursos acima de 08 horas não serão cumulativas. </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8.6.1.4   Certificados, atestados ou declarações de participações em eventos na área pretendida (0,5 ponto), máximo de 04 (quatro) pontos.</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3"/>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As notas dos subitens PROJETOS, CURRICULUM E TITULOS, serão somadas para se obter a nota final do proponente.</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3"/>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Após a obtenção das notas individuais os proponentes serão classificados por área, termos do item DOCUMENTAÇÃO desse edital.</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rPr>
      </w:pPr>
      <w:r w:rsidRPr="00E7440D">
        <w:rPr>
          <w:rFonts w:ascii="Arial" w:eastAsia="Arial" w:hAnsi="Arial" w:cs="Arial"/>
          <w:color w:val="000000"/>
        </w:rPr>
        <w:t xml:space="preserve">8.9 A pontuação mínima para o candidato ser </w:t>
      </w:r>
      <w:r w:rsidR="005F402E" w:rsidRPr="00E7440D">
        <w:rPr>
          <w:rFonts w:ascii="Arial" w:eastAsia="Arial" w:hAnsi="Arial" w:cs="Arial"/>
          <w:color w:val="000000"/>
        </w:rPr>
        <w:t>habilitado</w:t>
      </w:r>
      <w:r w:rsidRPr="00E7440D">
        <w:rPr>
          <w:rFonts w:ascii="Arial" w:eastAsia="Arial" w:hAnsi="Arial" w:cs="Arial"/>
          <w:color w:val="000000"/>
        </w:rPr>
        <w:t xml:space="preserve"> é de: 1</w:t>
      </w:r>
      <w:r w:rsidRPr="00E7440D">
        <w:rPr>
          <w:rFonts w:ascii="Arial" w:eastAsia="Arial" w:hAnsi="Arial" w:cs="Arial"/>
        </w:rPr>
        <w:t>4</w:t>
      </w:r>
      <w:r w:rsidRPr="00E7440D">
        <w:rPr>
          <w:rFonts w:ascii="Arial" w:eastAsia="Arial" w:hAnsi="Arial" w:cs="Arial"/>
          <w:color w:val="000000"/>
        </w:rPr>
        <w:t>,5 pontos (12,5 pontos no projeto</w:t>
      </w:r>
      <w:r w:rsidRPr="00E7440D">
        <w:rPr>
          <w:rFonts w:ascii="Arial" w:eastAsia="Arial" w:hAnsi="Arial" w:cs="Arial"/>
        </w:rPr>
        <w:t xml:space="preserve"> </w:t>
      </w:r>
      <w:r w:rsidRPr="00E7440D">
        <w:rPr>
          <w:rFonts w:ascii="Arial" w:eastAsia="Arial" w:hAnsi="Arial" w:cs="Arial"/>
          <w:color w:val="000000"/>
        </w:rPr>
        <w:t>e 02 nos títulos)</w:t>
      </w:r>
    </w:p>
    <w:p w:rsidR="002E2704" w:rsidRPr="00E7440D" w:rsidRDefault="00684AB5">
      <w:pPr>
        <w:pBdr>
          <w:top w:val="nil"/>
          <w:left w:val="nil"/>
          <w:bottom w:val="nil"/>
          <w:right w:val="nil"/>
          <w:between w:val="nil"/>
        </w:pBdr>
        <w:spacing w:line="360" w:lineRule="auto"/>
        <w:jc w:val="both"/>
        <w:rPr>
          <w:rFonts w:ascii="Arial" w:eastAsia="Arial" w:hAnsi="Arial" w:cs="Arial"/>
        </w:rPr>
      </w:pPr>
      <w:r w:rsidRPr="00E7440D">
        <w:rPr>
          <w:rFonts w:ascii="Arial" w:eastAsia="Arial" w:hAnsi="Arial" w:cs="Arial"/>
        </w:rPr>
        <w:t xml:space="preserve">8.9.1 O currículo não elimina o </w:t>
      </w:r>
      <w:r w:rsidR="004B4CB3" w:rsidRPr="00E7440D">
        <w:rPr>
          <w:rFonts w:ascii="Arial" w:eastAsia="Arial" w:hAnsi="Arial" w:cs="Arial"/>
        </w:rPr>
        <w:t>candidato, ele apenas deixa de s</w:t>
      </w:r>
      <w:r w:rsidRPr="00E7440D">
        <w:rPr>
          <w:rFonts w:ascii="Arial" w:eastAsia="Arial" w:hAnsi="Arial" w:cs="Arial"/>
        </w:rPr>
        <w:t>omar pontos.</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5"/>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O proponente poderá alcançar até 50 pontos nas três áreas.</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EE192B" w:rsidRPr="00E7440D" w:rsidRDefault="00684AB5">
      <w:pPr>
        <w:numPr>
          <w:ilvl w:val="1"/>
          <w:numId w:val="5"/>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O resultado do</w:t>
      </w:r>
      <w:r w:rsidR="00C853A9" w:rsidRPr="00E7440D">
        <w:rPr>
          <w:rFonts w:ascii="Arial" w:eastAsia="Arial" w:hAnsi="Arial" w:cs="Arial"/>
          <w:color w:val="000000"/>
        </w:rPr>
        <w:t>s Habilitados do</w:t>
      </w:r>
      <w:r w:rsidRPr="00E7440D">
        <w:rPr>
          <w:rFonts w:ascii="Arial" w:eastAsia="Arial" w:hAnsi="Arial" w:cs="Arial"/>
          <w:color w:val="000000"/>
        </w:rPr>
        <w:t xml:space="preserve"> credenciamento será homologado pela autoridade responsável pela Secretaria de Juventude, Esportes e Lazer – </w:t>
      </w:r>
      <w:proofErr w:type="spellStart"/>
      <w:r w:rsidRPr="00E7440D">
        <w:rPr>
          <w:rFonts w:ascii="Arial" w:eastAsia="Arial" w:hAnsi="Arial" w:cs="Arial"/>
          <w:color w:val="000000"/>
        </w:rPr>
        <w:t>SeJEL</w:t>
      </w:r>
      <w:proofErr w:type="spellEnd"/>
      <w:r w:rsidRPr="00E7440D">
        <w:rPr>
          <w:rFonts w:ascii="Arial" w:eastAsia="Arial" w:hAnsi="Arial" w:cs="Arial"/>
          <w:color w:val="000000"/>
        </w:rPr>
        <w:t xml:space="preserve"> e publicado na imprensa </w:t>
      </w:r>
      <w:r w:rsidR="00EE192B" w:rsidRPr="00E7440D">
        <w:rPr>
          <w:rFonts w:ascii="Arial" w:eastAsia="Arial" w:hAnsi="Arial" w:cs="Arial"/>
          <w:color w:val="000000"/>
        </w:rPr>
        <w:t>oficial do Município.</w:t>
      </w:r>
    </w:p>
    <w:p w:rsidR="00EE192B" w:rsidRPr="00E7440D" w:rsidRDefault="00EE192B" w:rsidP="00EE192B">
      <w:pPr>
        <w:pStyle w:val="PargrafodaLista"/>
        <w:rPr>
          <w:rFonts w:ascii="Arial" w:eastAsia="Arial" w:hAnsi="Arial" w:cs="Arial"/>
          <w:color w:val="000000"/>
        </w:rPr>
      </w:pPr>
    </w:p>
    <w:p w:rsidR="00EE192B" w:rsidRPr="00E7440D" w:rsidRDefault="00EE192B">
      <w:pPr>
        <w:numPr>
          <w:ilvl w:val="1"/>
          <w:numId w:val="5"/>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Após a publicação inicia a fase de Recurso descrita no item 11.</w:t>
      </w:r>
    </w:p>
    <w:p w:rsidR="00EE192B" w:rsidRPr="00E7440D" w:rsidRDefault="00EE192B" w:rsidP="00EE192B">
      <w:pPr>
        <w:pStyle w:val="PargrafodaLista"/>
        <w:rPr>
          <w:rFonts w:ascii="Arial" w:eastAsia="Arial" w:hAnsi="Arial" w:cs="Arial"/>
          <w:color w:val="000000"/>
        </w:rPr>
      </w:pPr>
    </w:p>
    <w:p w:rsidR="002E2704" w:rsidRPr="00E7440D" w:rsidRDefault="00C853A9">
      <w:pPr>
        <w:numPr>
          <w:ilvl w:val="1"/>
          <w:numId w:val="5"/>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Posteriormente </w:t>
      </w:r>
      <w:r w:rsidR="00EE192B" w:rsidRPr="00E7440D">
        <w:rPr>
          <w:rFonts w:ascii="Arial" w:eastAsia="Arial" w:hAnsi="Arial" w:cs="Arial"/>
          <w:color w:val="000000"/>
        </w:rPr>
        <w:t xml:space="preserve">a fase de recurso </w:t>
      </w:r>
      <w:r w:rsidR="00684AB5" w:rsidRPr="00E7440D">
        <w:rPr>
          <w:rFonts w:ascii="Arial" w:eastAsia="Arial" w:hAnsi="Arial" w:cs="Arial"/>
          <w:color w:val="000000"/>
        </w:rPr>
        <w:t xml:space="preserve">será feita, a </w:t>
      </w:r>
      <w:r w:rsidRPr="00E7440D">
        <w:rPr>
          <w:rFonts w:ascii="Arial" w:eastAsia="Arial" w:hAnsi="Arial" w:cs="Arial"/>
          <w:color w:val="000000"/>
        </w:rPr>
        <w:t>publicação de convocação</w:t>
      </w:r>
      <w:r w:rsidR="00684AB5" w:rsidRPr="00E7440D">
        <w:rPr>
          <w:rFonts w:ascii="Arial" w:eastAsia="Arial" w:hAnsi="Arial" w:cs="Arial"/>
          <w:color w:val="000000"/>
        </w:rPr>
        <w:t xml:space="preserve"> dos </w:t>
      </w:r>
      <w:r w:rsidR="00E31320" w:rsidRPr="00E7440D">
        <w:rPr>
          <w:rFonts w:ascii="Arial" w:eastAsia="Arial" w:hAnsi="Arial" w:cs="Arial"/>
          <w:color w:val="000000"/>
        </w:rPr>
        <w:t>habilitados</w:t>
      </w:r>
      <w:r w:rsidR="008B5959" w:rsidRPr="00E7440D">
        <w:rPr>
          <w:rFonts w:ascii="Arial" w:eastAsia="Arial" w:hAnsi="Arial" w:cs="Arial"/>
          <w:color w:val="000000"/>
        </w:rPr>
        <w:t xml:space="preserve">, conforme necessidade da </w:t>
      </w:r>
      <w:proofErr w:type="spellStart"/>
      <w:r w:rsidR="008B5959" w:rsidRPr="00E7440D">
        <w:rPr>
          <w:rFonts w:ascii="Arial" w:eastAsia="Arial" w:hAnsi="Arial" w:cs="Arial"/>
          <w:color w:val="000000"/>
        </w:rPr>
        <w:t>SeJEL</w:t>
      </w:r>
      <w:proofErr w:type="spellEnd"/>
      <w:r w:rsidR="008B5959" w:rsidRPr="00E7440D">
        <w:rPr>
          <w:rFonts w:ascii="Arial" w:eastAsia="Arial" w:hAnsi="Arial" w:cs="Arial"/>
          <w:color w:val="000000"/>
        </w:rPr>
        <w:t xml:space="preserve"> e liberação orçamentária</w:t>
      </w:r>
      <w:r w:rsidR="00684AB5" w:rsidRPr="00E7440D">
        <w:rPr>
          <w:rFonts w:ascii="Arial" w:eastAsia="Arial" w:hAnsi="Arial" w:cs="Arial"/>
          <w:color w:val="000000"/>
        </w:rPr>
        <w:t xml:space="preserve"> para apresentação da documentação exigida na fase de</w:t>
      </w:r>
      <w:r w:rsidR="008B5959" w:rsidRPr="00E7440D">
        <w:rPr>
          <w:rFonts w:ascii="Arial" w:eastAsia="Arial" w:hAnsi="Arial" w:cs="Arial"/>
          <w:color w:val="000000"/>
        </w:rPr>
        <w:t xml:space="preserve"> contratação</w:t>
      </w:r>
      <w:r w:rsidR="00684AB5" w:rsidRPr="00E7440D">
        <w:rPr>
          <w:rFonts w:ascii="Arial" w:eastAsia="Arial" w:hAnsi="Arial" w:cs="Arial"/>
          <w:color w:val="000000"/>
        </w:rPr>
        <w:t>, nos termos do item 10 desse edital, com a indicação da data horário e local para entrega.</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1"/>
          <w:numId w:val="5"/>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A Prefeitura de Jaguariúna convocara os </w:t>
      </w:r>
      <w:r w:rsidR="00E31320" w:rsidRPr="00E7440D">
        <w:rPr>
          <w:rFonts w:ascii="Arial" w:eastAsia="Arial" w:hAnsi="Arial" w:cs="Arial"/>
          <w:color w:val="000000"/>
        </w:rPr>
        <w:t>habilitados</w:t>
      </w:r>
      <w:r w:rsidRPr="00E7440D">
        <w:rPr>
          <w:rFonts w:ascii="Arial" w:eastAsia="Arial" w:hAnsi="Arial" w:cs="Arial"/>
          <w:color w:val="000000"/>
        </w:rPr>
        <w:t xml:space="preserve">, por modalidade e por ordem de classificação de acordo com a demanda de aulas existentes. </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1"/>
          <w:numId w:val="5"/>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Na hipótese de ser convocado para a fase de contratação, o proponente que não se apresentar ou não apresentar os documentos exigidos no item 10 desse edital, a Secretaria de Juventude, Esportes e Lazer convocará o credenciado seguinte, de acordo com a ordem de classificação e até que sejam preenchidas suas necessidades.  </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0"/>
          <w:numId w:val="5"/>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 xml:space="preserve">CRITÉRIOS DE DESEMPATE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Em caso de empate no julgamento da proposta, será utilizado;</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9.1.1 O critério da idade, dando-se preferência ao proponente de idade mais elevada, nos termos do artigo 27 da Lei Federal nº 10.741/2003 – Estatuto do Idoso;</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9.1.2 Maior pon</w:t>
      </w:r>
      <w:r w:rsidR="008B5959" w:rsidRPr="00E7440D">
        <w:rPr>
          <w:rFonts w:ascii="Arial" w:eastAsia="Arial" w:hAnsi="Arial" w:cs="Arial"/>
          <w:color w:val="000000"/>
        </w:rPr>
        <w:t>tuação recebida no componente “P</w:t>
      </w:r>
      <w:r w:rsidRPr="00E7440D">
        <w:rPr>
          <w:rFonts w:ascii="Arial" w:eastAsia="Arial" w:hAnsi="Arial" w:cs="Arial"/>
          <w:color w:val="000000"/>
        </w:rPr>
        <w:t>ro</w:t>
      </w:r>
      <w:r w:rsidR="008B5959" w:rsidRPr="00E7440D">
        <w:rPr>
          <w:rFonts w:ascii="Arial" w:eastAsia="Arial" w:hAnsi="Arial" w:cs="Arial"/>
          <w:color w:val="000000"/>
        </w:rPr>
        <w:t>jeto</w:t>
      </w:r>
      <w:r w:rsidRPr="00E7440D">
        <w:rPr>
          <w:rFonts w:ascii="Arial" w:eastAsia="Arial" w:hAnsi="Arial" w:cs="Arial"/>
          <w:color w:val="000000"/>
        </w:rPr>
        <w:t>”;</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9.1.3 Maior Pontuação recebida no Componente “Curriculum”;</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lastRenderedPageBreak/>
        <w:t>9.1.4 Maior Pontuação recebida no componente “Títulos”;</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9.1.5 Persistindo o empate, será realizado o sorteio.</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0"/>
          <w:numId w:val="7"/>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 xml:space="preserve">DA FASE DE </w:t>
      </w:r>
      <w:r w:rsidR="008B5959" w:rsidRPr="00E7440D">
        <w:rPr>
          <w:rFonts w:ascii="Arial" w:eastAsia="Arial" w:hAnsi="Arial" w:cs="Arial"/>
          <w:b/>
          <w:color w:val="000000"/>
        </w:rPr>
        <w:t xml:space="preserve">CONTRATAÇÃO </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 </w:t>
      </w: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Os </w:t>
      </w:r>
      <w:r w:rsidR="008B5959" w:rsidRPr="00E7440D">
        <w:rPr>
          <w:rFonts w:ascii="Arial" w:eastAsia="Arial" w:hAnsi="Arial" w:cs="Arial"/>
          <w:color w:val="000000"/>
        </w:rPr>
        <w:t xml:space="preserve">proponentes habilitados </w:t>
      </w:r>
      <w:r w:rsidRPr="00E7440D">
        <w:rPr>
          <w:rFonts w:ascii="Arial" w:eastAsia="Arial" w:hAnsi="Arial" w:cs="Arial"/>
          <w:color w:val="000000"/>
        </w:rPr>
        <w:t>in</w:t>
      </w:r>
      <w:r w:rsidR="008B5959" w:rsidRPr="00E7440D">
        <w:rPr>
          <w:rFonts w:ascii="Arial" w:eastAsia="Arial" w:hAnsi="Arial" w:cs="Arial"/>
          <w:color w:val="000000"/>
        </w:rPr>
        <w:t xml:space="preserve">tegrarão um banco de dados e </w:t>
      </w:r>
      <w:r w:rsidRPr="00E7440D">
        <w:rPr>
          <w:rFonts w:ascii="Arial" w:eastAsia="Arial" w:hAnsi="Arial" w:cs="Arial"/>
          <w:color w:val="000000"/>
        </w:rPr>
        <w:t>serão contrata</w:t>
      </w:r>
      <w:r w:rsidR="008B5959" w:rsidRPr="00E7440D">
        <w:rPr>
          <w:rFonts w:ascii="Arial" w:eastAsia="Arial" w:hAnsi="Arial" w:cs="Arial"/>
          <w:color w:val="000000"/>
        </w:rPr>
        <w:t xml:space="preserve">dos por </w:t>
      </w:r>
      <w:r w:rsidRPr="00E7440D">
        <w:rPr>
          <w:rFonts w:ascii="Arial" w:eastAsia="Arial" w:hAnsi="Arial" w:cs="Arial"/>
          <w:color w:val="000000"/>
        </w:rPr>
        <w:t xml:space="preserve">período de 12 (doze) meses, contados </w:t>
      </w:r>
      <w:r w:rsidR="008B5959" w:rsidRPr="00E7440D">
        <w:rPr>
          <w:rFonts w:ascii="Arial" w:eastAsia="Arial" w:hAnsi="Arial" w:cs="Arial"/>
          <w:color w:val="000000"/>
        </w:rPr>
        <w:t xml:space="preserve">a partir </w:t>
      </w:r>
      <w:r w:rsidR="00E31320" w:rsidRPr="00E7440D">
        <w:rPr>
          <w:rFonts w:ascii="Arial" w:eastAsia="Arial" w:hAnsi="Arial" w:cs="Arial"/>
          <w:color w:val="000000"/>
        </w:rPr>
        <w:t>da</w:t>
      </w:r>
      <w:r w:rsidRPr="00E7440D">
        <w:rPr>
          <w:rFonts w:ascii="Arial" w:eastAsia="Arial" w:hAnsi="Arial" w:cs="Arial"/>
          <w:color w:val="000000"/>
        </w:rPr>
        <w:t xml:space="preserve"> publ</w:t>
      </w:r>
      <w:r w:rsidR="00E31320" w:rsidRPr="00E7440D">
        <w:rPr>
          <w:rFonts w:ascii="Arial" w:eastAsia="Arial" w:hAnsi="Arial" w:cs="Arial"/>
          <w:color w:val="000000"/>
        </w:rPr>
        <w:t>icação do extrato de contrato</w:t>
      </w:r>
      <w:r w:rsidR="008B5959" w:rsidRPr="00E7440D">
        <w:rPr>
          <w:rFonts w:ascii="Arial" w:eastAsia="Arial" w:hAnsi="Arial" w:cs="Arial"/>
          <w:color w:val="000000"/>
        </w:rPr>
        <w:t xml:space="preserve"> na Imprensa Oficial, </w:t>
      </w:r>
      <w:r w:rsidRPr="00E7440D">
        <w:rPr>
          <w:rFonts w:ascii="Arial" w:eastAsia="Arial" w:hAnsi="Arial" w:cs="Arial"/>
          <w:color w:val="000000"/>
        </w:rPr>
        <w:t xml:space="preserve">segundo a disponibilidade orçamentária e as necessidades de programação da Secretaria de Juventude, Esportes e Lazer – </w:t>
      </w:r>
      <w:proofErr w:type="spellStart"/>
      <w:r w:rsidRPr="00E7440D">
        <w:rPr>
          <w:rFonts w:ascii="Arial" w:eastAsia="Arial" w:hAnsi="Arial" w:cs="Arial"/>
          <w:color w:val="000000"/>
        </w:rPr>
        <w:t>SeJEL</w:t>
      </w:r>
      <w:proofErr w:type="spellEnd"/>
      <w:r w:rsidRPr="00E7440D">
        <w:rPr>
          <w:rFonts w:ascii="Arial" w:eastAsia="Arial" w:hAnsi="Arial" w:cs="Arial"/>
          <w:color w:val="000000"/>
        </w:rPr>
        <w:t xml:space="preserve">.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Os profissionais habilitados serão convocados através de publicação na imprensa oficial do Município, seguido de envio de correspondência eletrônica para o e-mail informado na ficha de inscrição, e t</w:t>
      </w:r>
      <w:r w:rsidR="00E31320" w:rsidRPr="00E7440D">
        <w:rPr>
          <w:rFonts w:ascii="Arial" w:eastAsia="Arial" w:hAnsi="Arial" w:cs="Arial"/>
          <w:color w:val="000000"/>
        </w:rPr>
        <w:t>erão o prazo de até 03</w:t>
      </w:r>
      <w:r w:rsidRPr="00E7440D">
        <w:rPr>
          <w:rFonts w:ascii="Arial" w:eastAsia="Arial" w:hAnsi="Arial" w:cs="Arial"/>
          <w:color w:val="000000"/>
        </w:rPr>
        <w:t xml:space="preserve"> (</w:t>
      </w:r>
      <w:r w:rsidR="00E31320" w:rsidRPr="00E7440D">
        <w:rPr>
          <w:rFonts w:ascii="Arial" w:eastAsia="Arial" w:hAnsi="Arial" w:cs="Arial"/>
          <w:color w:val="000000"/>
        </w:rPr>
        <w:t>três</w:t>
      </w:r>
      <w:r w:rsidRPr="00E7440D">
        <w:rPr>
          <w:rFonts w:ascii="Arial" w:eastAsia="Arial" w:hAnsi="Arial" w:cs="Arial"/>
          <w:color w:val="000000"/>
        </w:rPr>
        <w:t>) dias úteis após o recebimento do comunicado para confirmar o interesse na contratação e apresentar os documentos relacionados a seguir:</w:t>
      </w:r>
    </w:p>
    <w:p w:rsidR="002E2704" w:rsidRPr="00E7440D" w:rsidRDefault="002E2704">
      <w:pPr>
        <w:pBdr>
          <w:top w:val="nil"/>
          <w:left w:val="nil"/>
          <w:bottom w:val="nil"/>
          <w:right w:val="nil"/>
          <w:between w:val="nil"/>
        </w:pBdr>
        <w:ind w:left="720"/>
        <w:rPr>
          <w:rFonts w:ascii="Arial" w:hAnsi="Arial" w:cs="Arial"/>
          <w:color w:val="000000"/>
        </w:rPr>
      </w:pP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2"/>
          <w:numId w:val="7"/>
        </w:numPr>
        <w:pBdr>
          <w:top w:val="nil"/>
          <w:left w:val="nil"/>
          <w:bottom w:val="nil"/>
          <w:right w:val="nil"/>
          <w:between w:val="nil"/>
        </w:pBdr>
        <w:spacing w:line="360" w:lineRule="auto"/>
        <w:jc w:val="both"/>
        <w:rPr>
          <w:rFonts w:ascii="Arial" w:eastAsia="Arial" w:hAnsi="Arial" w:cs="Arial"/>
          <w:color w:val="000000"/>
        </w:rPr>
      </w:pPr>
      <w:proofErr w:type="gramStart"/>
      <w:r w:rsidRPr="00E7440D">
        <w:rPr>
          <w:rFonts w:ascii="Arial" w:eastAsia="Arial" w:hAnsi="Arial" w:cs="Arial"/>
          <w:color w:val="000000"/>
        </w:rPr>
        <w:t>cópia</w:t>
      </w:r>
      <w:proofErr w:type="gramEnd"/>
      <w:r w:rsidRPr="00E7440D">
        <w:rPr>
          <w:rFonts w:ascii="Arial" w:eastAsia="Arial" w:hAnsi="Arial" w:cs="Arial"/>
          <w:color w:val="000000"/>
        </w:rPr>
        <w:t xml:space="preserve"> da cédula de identidade;</w:t>
      </w:r>
    </w:p>
    <w:p w:rsidR="002E2704" w:rsidRPr="00E7440D" w:rsidRDefault="00684AB5">
      <w:pPr>
        <w:numPr>
          <w:ilvl w:val="2"/>
          <w:numId w:val="7"/>
        </w:numPr>
        <w:pBdr>
          <w:top w:val="nil"/>
          <w:left w:val="nil"/>
          <w:bottom w:val="nil"/>
          <w:right w:val="nil"/>
          <w:between w:val="nil"/>
        </w:pBdr>
        <w:spacing w:line="360" w:lineRule="auto"/>
        <w:jc w:val="both"/>
        <w:rPr>
          <w:rFonts w:ascii="Arial" w:eastAsia="Arial" w:hAnsi="Arial" w:cs="Arial"/>
          <w:color w:val="000000"/>
        </w:rPr>
      </w:pPr>
      <w:proofErr w:type="gramStart"/>
      <w:r w:rsidRPr="00E7440D">
        <w:rPr>
          <w:rFonts w:ascii="Arial" w:eastAsia="Arial" w:hAnsi="Arial" w:cs="Arial"/>
          <w:color w:val="000000"/>
        </w:rPr>
        <w:t>cópia</w:t>
      </w:r>
      <w:proofErr w:type="gramEnd"/>
      <w:r w:rsidRPr="00E7440D">
        <w:rPr>
          <w:rFonts w:ascii="Arial" w:eastAsia="Arial" w:hAnsi="Arial" w:cs="Arial"/>
          <w:color w:val="000000"/>
        </w:rPr>
        <w:t xml:space="preserve"> do PIS/PASEP/NIT;</w:t>
      </w:r>
    </w:p>
    <w:p w:rsidR="002E2704" w:rsidRPr="00E7440D" w:rsidRDefault="00684AB5">
      <w:pPr>
        <w:numPr>
          <w:ilvl w:val="2"/>
          <w:numId w:val="7"/>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 </w:t>
      </w:r>
      <w:proofErr w:type="gramStart"/>
      <w:r w:rsidRPr="00E7440D">
        <w:rPr>
          <w:rFonts w:ascii="Arial" w:eastAsia="Arial" w:hAnsi="Arial" w:cs="Arial"/>
          <w:color w:val="000000"/>
        </w:rPr>
        <w:t>prova</w:t>
      </w:r>
      <w:proofErr w:type="gramEnd"/>
      <w:r w:rsidRPr="00E7440D">
        <w:rPr>
          <w:rFonts w:ascii="Arial" w:eastAsia="Arial" w:hAnsi="Arial" w:cs="Arial"/>
          <w:color w:val="000000"/>
        </w:rPr>
        <w:t xml:space="preserve"> de inscrição no Cadastro de Pessoas Físicas (CPF);</w:t>
      </w:r>
    </w:p>
    <w:p w:rsidR="002E2704" w:rsidRPr="00E7440D" w:rsidRDefault="00684AB5">
      <w:pPr>
        <w:numPr>
          <w:ilvl w:val="2"/>
          <w:numId w:val="7"/>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 </w:t>
      </w:r>
      <w:proofErr w:type="gramStart"/>
      <w:r w:rsidRPr="00E7440D">
        <w:rPr>
          <w:rFonts w:ascii="Arial" w:eastAsia="Arial" w:hAnsi="Arial" w:cs="Arial"/>
          <w:color w:val="000000"/>
        </w:rPr>
        <w:t>cópia</w:t>
      </w:r>
      <w:proofErr w:type="gramEnd"/>
      <w:r w:rsidRPr="00E7440D">
        <w:rPr>
          <w:rFonts w:ascii="Arial" w:eastAsia="Arial" w:hAnsi="Arial" w:cs="Arial"/>
          <w:color w:val="000000"/>
        </w:rPr>
        <w:t xml:space="preserve"> do comprovante de residência;</w:t>
      </w:r>
    </w:p>
    <w:p w:rsidR="002E2704" w:rsidRPr="00E7440D" w:rsidRDefault="00684AB5">
      <w:pPr>
        <w:numPr>
          <w:ilvl w:val="2"/>
          <w:numId w:val="7"/>
        </w:numPr>
        <w:pBdr>
          <w:top w:val="nil"/>
          <w:left w:val="nil"/>
          <w:bottom w:val="nil"/>
          <w:right w:val="nil"/>
          <w:between w:val="nil"/>
        </w:pBdr>
        <w:spacing w:line="360" w:lineRule="auto"/>
        <w:jc w:val="both"/>
        <w:rPr>
          <w:rFonts w:ascii="Arial" w:eastAsia="Arial" w:hAnsi="Arial" w:cs="Arial"/>
          <w:color w:val="000000"/>
        </w:rPr>
      </w:pPr>
      <w:proofErr w:type="gramStart"/>
      <w:r w:rsidRPr="00E7440D">
        <w:rPr>
          <w:rFonts w:ascii="Arial" w:eastAsia="Arial" w:hAnsi="Arial" w:cs="Arial"/>
          <w:color w:val="000000"/>
        </w:rPr>
        <w:t>prova</w:t>
      </w:r>
      <w:proofErr w:type="gramEnd"/>
      <w:r w:rsidRPr="00E7440D">
        <w:rPr>
          <w:rFonts w:ascii="Arial" w:eastAsia="Arial" w:hAnsi="Arial" w:cs="Arial"/>
          <w:color w:val="000000"/>
        </w:rPr>
        <w:t xml:space="preserve"> de inscrição no cadastro de contribuintes municipal;</w:t>
      </w:r>
    </w:p>
    <w:p w:rsidR="002E2704" w:rsidRPr="00E7440D" w:rsidRDefault="00684AB5">
      <w:pPr>
        <w:numPr>
          <w:ilvl w:val="2"/>
          <w:numId w:val="7"/>
        </w:numPr>
        <w:pBdr>
          <w:top w:val="nil"/>
          <w:left w:val="nil"/>
          <w:bottom w:val="nil"/>
          <w:right w:val="nil"/>
          <w:between w:val="nil"/>
        </w:pBdr>
        <w:spacing w:line="360" w:lineRule="auto"/>
        <w:jc w:val="both"/>
        <w:rPr>
          <w:rFonts w:ascii="Arial" w:eastAsia="Arial" w:hAnsi="Arial" w:cs="Arial"/>
          <w:color w:val="000000"/>
        </w:rPr>
      </w:pPr>
      <w:proofErr w:type="gramStart"/>
      <w:r w:rsidRPr="00E7440D">
        <w:rPr>
          <w:rFonts w:ascii="Arial" w:eastAsia="Arial" w:hAnsi="Arial" w:cs="Arial"/>
          <w:color w:val="000000"/>
        </w:rPr>
        <w:t>prova</w:t>
      </w:r>
      <w:proofErr w:type="gramEnd"/>
      <w:r w:rsidRPr="00E7440D">
        <w:rPr>
          <w:rFonts w:ascii="Arial" w:eastAsia="Arial" w:hAnsi="Arial" w:cs="Arial"/>
          <w:color w:val="000000"/>
        </w:rPr>
        <w:t xml:space="preserve"> de regularidade para com a Fazenda Federal, Estadual e Municipal do domicílio do proponente; </w:t>
      </w:r>
    </w:p>
    <w:p w:rsidR="002E2704" w:rsidRPr="00E7440D" w:rsidRDefault="00684AB5">
      <w:pPr>
        <w:numPr>
          <w:ilvl w:val="2"/>
          <w:numId w:val="7"/>
        </w:numPr>
        <w:pBdr>
          <w:top w:val="nil"/>
          <w:left w:val="nil"/>
          <w:bottom w:val="nil"/>
          <w:right w:val="nil"/>
          <w:between w:val="nil"/>
        </w:pBdr>
        <w:spacing w:line="360" w:lineRule="auto"/>
        <w:jc w:val="both"/>
        <w:rPr>
          <w:rFonts w:ascii="Arial" w:eastAsia="Arial" w:hAnsi="Arial" w:cs="Arial"/>
          <w:color w:val="000000"/>
        </w:rPr>
      </w:pPr>
      <w:proofErr w:type="gramStart"/>
      <w:r w:rsidRPr="00E7440D">
        <w:rPr>
          <w:rFonts w:ascii="Arial" w:eastAsia="Arial" w:hAnsi="Arial" w:cs="Arial"/>
          <w:color w:val="000000"/>
        </w:rPr>
        <w:t>prova</w:t>
      </w:r>
      <w:proofErr w:type="gramEnd"/>
      <w:r w:rsidRPr="00E7440D">
        <w:rPr>
          <w:rFonts w:ascii="Arial" w:eastAsia="Arial" w:hAnsi="Arial" w:cs="Arial"/>
          <w:color w:val="000000"/>
        </w:rPr>
        <w:t xml:space="preserve"> de regularidade relativa à Seguridade Social e ao Fundo de Garantia por Tempo de Serviço (FGTS);</w:t>
      </w:r>
    </w:p>
    <w:p w:rsidR="002E2704" w:rsidRPr="00E7440D" w:rsidRDefault="00684AB5">
      <w:pPr>
        <w:numPr>
          <w:ilvl w:val="2"/>
          <w:numId w:val="7"/>
        </w:numPr>
        <w:pBdr>
          <w:top w:val="nil"/>
          <w:left w:val="nil"/>
          <w:bottom w:val="nil"/>
          <w:right w:val="nil"/>
          <w:between w:val="nil"/>
        </w:pBdr>
        <w:spacing w:line="360" w:lineRule="auto"/>
        <w:jc w:val="both"/>
        <w:rPr>
          <w:rFonts w:ascii="Arial" w:eastAsia="Arial" w:hAnsi="Arial" w:cs="Arial"/>
          <w:color w:val="000000"/>
        </w:rPr>
      </w:pPr>
      <w:proofErr w:type="gramStart"/>
      <w:r w:rsidRPr="00E7440D">
        <w:rPr>
          <w:rFonts w:ascii="Arial" w:eastAsia="Arial" w:hAnsi="Arial" w:cs="Arial"/>
          <w:color w:val="000000"/>
        </w:rPr>
        <w:t>prova</w:t>
      </w:r>
      <w:proofErr w:type="gramEnd"/>
      <w:r w:rsidRPr="00E7440D">
        <w:rPr>
          <w:rFonts w:ascii="Arial" w:eastAsia="Arial" w:hAnsi="Arial" w:cs="Arial"/>
          <w:color w:val="000000"/>
        </w:rPr>
        <w:t xml:space="preserve"> de inexistência de débitos inadimplidos perante a Justiça do Trabalho;</w:t>
      </w:r>
    </w:p>
    <w:p w:rsidR="002E2704" w:rsidRPr="00E7440D" w:rsidRDefault="00684AB5">
      <w:pPr>
        <w:numPr>
          <w:ilvl w:val="2"/>
          <w:numId w:val="7"/>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Declaração do selecionado contendo os dados bancários, com a indicação do nome do banco, agência, e número da conta corrente, não podendo, em hipótese alguma, ser conta poupança, conforme o Anexo V.</w:t>
      </w:r>
    </w:p>
    <w:p w:rsidR="002E2704" w:rsidRPr="00E7440D" w:rsidRDefault="00684AB5">
      <w:pPr>
        <w:numPr>
          <w:ilvl w:val="2"/>
          <w:numId w:val="7"/>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Na falta de documentação, de manifestação ou na hipótese de desistência do interessado no prazo estabelecido no item 10.2, a Secretaria de </w:t>
      </w:r>
      <w:r w:rsidRPr="00E7440D">
        <w:rPr>
          <w:rFonts w:ascii="Arial" w:eastAsia="Arial" w:hAnsi="Arial" w:cs="Arial"/>
          <w:color w:val="000000"/>
        </w:rPr>
        <w:lastRenderedPageBreak/>
        <w:t xml:space="preserve">Juventude, Esporte e Lazer convocará outro credenciado, conforme a ordem de classificação. </w:t>
      </w:r>
    </w:p>
    <w:p w:rsidR="002E2704" w:rsidRPr="00E7440D" w:rsidRDefault="002E2704">
      <w:pPr>
        <w:pBdr>
          <w:top w:val="nil"/>
          <w:left w:val="nil"/>
          <w:bottom w:val="nil"/>
          <w:right w:val="nil"/>
          <w:between w:val="nil"/>
        </w:pBdr>
        <w:spacing w:line="360" w:lineRule="auto"/>
        <w:ind w:left="1080"/>
        <w:jc w:val="both"/>
        <w:rPr>
          <w:rFonts w:ascii="Arial" w:eastAsia="Arial" w:hAnsi="Arial" w:cs="Arial"/>
          <w:color w:val="000000"/>
        </w:rPr>
      </w:pPr>
    </w:p>
    <w:p w:rsidR="002E2704" w:rsidRPr="00E7440D" w:rsidRDefault="00684AB5">
      <w:pPr>
        <w:numPr>
          <w:ilvl w:val="2"/>
          <w:numId w:val="7"/>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A Secretaria de Juventude, Esporte e Lazer publicará na Imprensa Oficia</w:t>
      </w:r>
      <w:r w:rsidR="00EE192B" w:rsidRPr="00E7440D">
        <w:rPr>
          <w:rFonts w:ascii="Arial" w:eastAsia="Arial" w:hAnsi="Arial" w:cs="Arial"/>
          <w:color w:val="000000"/>
        </w:rPr>
        <w:t>l do Município de Jaguariúna o r</w:t>
      </w:r>
      <w:r w:rsidRPr="00E7440D">
        <w:rPr>
          <w:rFonts w:ascii="Arial" w:eastAsia="Arial" w:hAnsi="Arial" w:cs="Arial"/>
          <w:color w:val="000000"/>
        </w:rPr>
        <w:t xml:space="preserve">esultado da fase de </w:t>
      </w:r>
      <w:r w:rsidR="00EE192B" w:rsidRPr="00E7440D">
        <w:rPr>
          <w:rFonts w:ascii="Arial" w:eastAsia="Arial" w:hAnsi="Arial" w:cs="Arial"/>
          <w:color w:val="000000"/>
        </w:rPr>
        <w:t>Contratação</w:t>
      </w:r>
      <w:r w:rsidRPr="00E7440D">
        <w:rPr>
          <w:rFonts w:ascii="Arial" w:eastAsia="Arial" w:hAnsi="Arial" w:cs="Arial"/>
          <w:color w:val="000000"/>
        </w:rPr>
        <w:t xml:space="preserve">. </w:t>
      </w:r>
    </w:p>
    <w:p w:rsidR="002E2704" w:rsidRPr="00E7440D" w:rsidRDefault="002E2704">
      <w:pPr>
        <w:pBdr>
          <w:top w:val="nil"/>
          <w:left w:val="nil"/>
          <w:bottom w:val="nil"/>
          <w:right w:val="nil"/>
          <w:between w:val="nil"/>
        </w:pBdr>
        <w:spacing w:line="360" w:lineRule="auto"/>
        <w:jc w:val="both"/>
        <w:rPr>
          <w:rFonts w:ascii="Arial" w:eastAsia="Arial" w:hAnsi="Arial" w:cs="Arial"/>
          <w:b/>
          <w:color w:val="000000"/>
        </w:rPr>
      </w:pPr>
    </w:p>
    <w:p w:rsidR="002E2704" w:rsidRPr="00E7440D" w:rsidRDefault="00684AB5">
      <w:pPr>
        <w:numPr>
          <w:ilvl w:val="0"/>
          <w:numId w:val="7"/>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DOS RECURSOS</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No prazo de 0</w:t>
      </w:r>
      <w:r w:rsidR="00E31320" w:rsidRPr="00E7440D">
        <w:rPr>
          <w:rFonts w:ascii="Arial" w:eastAsia="Arial" w:hAnsi="Arial" w:cs="Arial"/>
          <w:color w:val="000000"/>
        </w:rPr>
        <w:t>3</w:t>
      </w:r>
      <w:r w:rsidRPr="00E7440D">
        <w:rPr>
          <w:rFonts w:ascii="Arial" w:eastAsia="Arial" w:hAnsi="Arial" w:cs="Arial"/>
          <w:color w:val="000000"/>
        </w:rPr>
        <w:t xml:space="preserve"> (</w:t>
      </w:r>
      <w:r w:rsidR="00E31320" w:rsidRPr="00E7440D">
        <w:rPr>
          <w:rFonts w:ascii="Arial" w:eastAsia="Arial" w:hAnsi="Arial" w:cs="Arial"/>
          <w:color w:val="000000"/>
        </w:rPr>
        <w:t>três</w:t>
      </w:r>
      <w:r w:rsidRPr="00E7440D">
        <w:rPr>
          <w:rFonts w:ascii="Arial" w:eastAsia="Arial" w:hAnsi="Arial" w:cs="Arial"/>
          <w:color w:val="000000"/>
        </w:rPr>
        <w:t>) dias, contados da data de publicação na Imprensa Oficial do Município de Jaguariúna da relação dos profissionais habilitados</w:t>
      </w:r>
      <w:r w:rsidR="00E31320" w:rsidRPr="00E7440D">
        <w:rPr>
          <w:rFonts w:ascii="Arial" w:eastAsia="Arial" w:hAnsi="Arial" w:cs="Arial"/>
          <w:color w:val="000000"/>
        </w:rPr>
        <w:t xml:space="preserve"> e não habilitados</w:t>
      </w:r>
      <w:r w:rsidRPr="00E7440D">
        <w:rPr>
          <w:rFonts w:ascii="Arial" w:eastAsia="Arial" w:hAnsi="Arial" w:cs="Arial"/>
          <w:color w:val="000000"/>
        </w:rPr>
        <w:t xml:space="preserve">, caberá a interposição recurso, devendo ser encaminhado, exclusivamente, por e-mail no endereço eletrônico </w:t>
      </w:r>
      <w:hyperlink r:id="rId10">
        <w:r w:rsidRPr="00E7440D">
          <w:rPr>
            <w:rFonts w:ascii="Arial" w:eastAsia="Arial" w:hAnsi="Arial" w:cs="Arial"/>
            <w:color w:val="0000FF"/>
            <w:u w:val="single"/>
          </w:rPr>
          <w:t>informacao.sejel@jaguariuna.sp.gov.br</w:t>
        </w:r>
      </w:hyperlink>
      <w:r w:rsidRPr="00E7440D">
        <w:rPr>
          <w:rFonts w:ascii="Arial" w:eastAsia="Arial" w:hAnsi="Arial" w:cs="Arial"/>
          <w:color w:val="000000"/>
        </w:rPr>
        <w:t xml:space="preserve">, devidamente identificado no assunto, com a indicação: Recurso da </w:t>
      </w:r>
      <w:r w:rsidR="00C853A9" w:rsidRPr="00E7440D">
        <w:rPr>
          <w:rFonts w:ascii="Arial" w:eastAsia="Arial" w:hAnsi="Arial" w:cs="Arial"/>
          <w:color w:val="000000"/>
        </w:rPr>
        <w:t>nota</w:t>
      </w:r>
      <w:r w:rsidRPr="00E7440D">
        <w:rPr>
          <w:rFonts w:ascii="Arial" w:eastAsia="Arial" w:hAnsi="Arial" w:cs="Arial"/>
          <w:color w:val="000000"/>
        </w:rPr>
        <w:t xml:space="preserve"> (indicar </w:t>
      </w:r>
      <w:r w:rsidR="00C853A9" w:rsidRPr="00E7440D">
        <w:rPr>
          <w:rFonts w:ascii="Arial" w:eastAsia="Arial" w:hAnsi="Arial" w:cs="Arial"/>
          <w:color w:val="000000"/>
        </w:rPr>
        <w:t>Projeto, Currículo ou Título</w:t>
      </w:r>
      <w:r w:rsidR="006C6B5C">
        <w:rPr>
          <w:rFonts w:ascii="Arial" w:eastAsia="Arial" w:hAnsi="Arial" w:cs="Arial"/>
          <w:color w:val="000000"/>
        </w:rPr>
        <w:t>) do Credenciamento nº 01</w:t>
      </w:r>
      <w:r w:rsidRPr="00E7440D">
        <w:rPr>
          <w:rFonts w:ascii="Arial" w:eastAsia="Arial" w:hAnsi="Arial" w:cs="Arial"/>
          <w:color w:val="000000"/>
        </w:rPr>
        <w:t>/</w:t>
      </w:r>
      <w:r w:rsidR="00C853A9" w:rsidRPr="00E7440D">
        <w:rPr>
          <w:rFonts w:ascii="Arial" w:eastAsia="Arial" w:hAnsi="Arial" w:cs="Arial"/>
          <w:color w:val="000000"/>
        </w:rPr>
        <w:t>2020</w:t>
      </w:r>
      <w:r w:rsidRPr="00E7440D">
        <w:rPr>
          <w:rFonts w:ascii="Arial" w:eastAsia="Arial" w:hAnsi="Arial" w:cs="Arial"/>
          <w:color w:val="000000"/>
        </w:rPr>
        <w:t xml:space="preserve"> – Seleção de Instrutor para Atividades Física – SEJEL.</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Os recursos extemporâneos não serão apreciados.</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Os recursos serão avaliados pela Comissão de Seleção e seu resultado publicado na Imprensa Oficial do Município de Jaguariúna. </w:t>
      </w:r>
    </w:p>
    <w:p w:rsidR="002E2704" w:rsidRPr="00E7440D" w:rsidRDefault="002E2704">
      <w:pPr>
        <w:pBdr>
          <w:top w:val="nil"/>
          <w:left w:val="nil"/>
          <w:bottom w:val="nil"/>
          <w:right w:val="nil"/>
          <w:between w:val="nil"/>
        </w:pBdr>
        <w:spacing w:line="360" w:lineRule="auto"/>
        <w:jc w:val="both"/>
        <w:rPr>
          <w:rFonts w:ascii="Arial" w:eastAsia="Arial" w:hAnsi="Arial" w:cs="Arial"/>
          <w:b/>
          <w:color w:val="000000"/>
        </w:rPr>
      </w:pPr>
    </w:p>
    <w:p w:rsidR="002E2704" w:rsidRPr="00E7440D" w:rsidRDefault="00684AB5">
      <w:pPr>
        <w:numPr>
          <w:ilvl w:val="0"/>
          <w:numId w:val="7"/>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 xml:space="preserve">DAS CONDIÇÕES DE CONTRATAÇÃO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As contratações serão realizadas nos termos da Lei Federal nº 8.666/93 e de acordo com as condições a seguir descritas.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Os habilitados serão contratados conforme as necessidades dos programas e projetos desenvolvidos e disponibilidade orçamentaria. </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Os recursos relativos às contratações que poderão advir deste credenciamento deverão onerar a dotação </w:t>
      </w:r>
      <w:r w:rsidR="006C6B5C">
        <w:rPr>
          <w:rFonts w:ascii="Arial" w:eastAsia="Arial" w:hAnsi="Arial" w:cs="Arial"/>
          <w:color w:val="000000"/>
        </w:rPr>
        <w:t>02.10.01.27.812.0023.2023.3.3.90.36.00</w:t>
      </w:r>
      <w:r w:rsidRPr="00E7440D">
        <w:rPr>
          <w:rFonts w:ascii="Arial" w:eastAsia="Arial" w:hAnsi="Arial" w:cs="Arial"/>
          <w:color w:val="000000"/>
        </w:rPr>
        <w:t xml:space="preserve"> - </w:t>
      </w:r>
      <w:r w:rsidR="006C6B5C">
        <w:rPr>
          <w:rFonts w:ascii="Arial" w:eastAsia="Arial" w:hAnsi="Arial" w:cs="Arial"/>
          <w:color w:val="000000"/>
        </w:rPr>
        <w:t>189</w:t>
      </w:r>
      <w:r w:rsidRPr="00E7440D">
        <w:rPr>
          <w:rFonts w:ascii="Arial" w:eastAsia="Arial" w:hAnsi="Arial" w:cs="Arial"/>
          <w:color w:val="000000"/>
        </w:rPr>
        <w:t>,</w:t>
      </w:r>
      <w:r w:rsidRPr="00E7440D">
        <w:rPr>
          <w:rFonts w:ascii="Arial" w:eastAsia="Arial" w:hAnsi="Arial" w:cs="Arial"/>
          <w:color w:val="FF0000"/>
        </w:rPr>
        <w:t xml:space="preserve"> </w:t>
      </w:r>
      <w:r w:rsidRPr="00E7440D">
        <w:rPr>
          <w:rFonts w:ascii="Arial" w:eastAsia="Arial" w:hAnsi="Arial" w:cs="Arial"/>
          <w:color w:val="000000"/>
        </w:rPr>
        <w:t xml:space="preserve">observado </w:t>
      </w:r>
      <w:r w:rsidRPr="00E7440D">
        <w:rPr>
          <w:rFonts w:ascii="Arial" w:eastAsia="Arial" w:hAnsi="Arial" w:cs="Arial"/>
          <w:color w:val="000000"/>
        </w:rPr>
        <w:lastRenderedPageBreak/>
        <w:t>o princípio da anualidade e serão objetos de reserva em cada processo de contratação.</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No momento da contratação o contratado deverá apresentar prova de inscrição no cadastro de contribuintes do município e de regularidade fiscal perante a Fazenda Federal, Estadual e Municipal.</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Os proponentes habilitados serão contratados para execução das modalidades da área pretendida e demais exigências sob o regime de prestação de serviço, sem </w:t>
      </w:r>
      <w:r w:rsidR="00C853A9" w:rsidRPr="00E7440D">
        <w:rPr>
          <w:rFonts w:ascii="Arial" w:eastAsia="Arial" w:hAnsi="Arial" w:cs="Arial"/>
          <w:color w:val="000000"/>
        </w:rPr>
        <w:t>vínculo</w:t>
      </w:r>
      <w:r w:rsidRPr="00E7440D">
        <w:rPr>
          <w:rFonts w:ascii="Arial" w:eastAsia="Arial" w:hAnsi="Arial" w:cs="Arial"/>
          <w:color w:val="000000"/>
        </w:rPr>
        <w:t xml:space="preserve"> empregatício. </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Os processos de contratação serão feitos em protocolados apartados do protocolo que deu origem a esse edital, de forma a otimizar a gestão de projetos e pagamentos, bem como a execução contratual. </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Os contratos serão formalizados nos termos no anexo IV – Minuta de Contrato.</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Os contratos poderão ser rescindidos, mesmo após </w:t>
      </w:r>
      <w:r w:rsidR="00C853A9" w:rsidRPr="00E7440D">
        <w:rPr>
          <w:rFonts w:ascii="Arial" w:eastAsia="Arial" w:hAnsi="Arial" w:cs="Arial"/>
          <w:color w:val="000000"/>
        </w:rPr>
        <w:t>análise</w:t>
      </w:r>
      <w:r w:rsidRPr="00E7440D">
        <w:rPr>
          <w:rFonts w:ascii="Arial" w:eastAsia="Arial" w:hAnsi="Arial" w:cs="Arial"/>
          <w:color w:val="000000"/>
        </w:rPr>
        <w:t xml:space="preserve"> da demanda estabelecidas em cada área esportiva, caso ocorra à falta de interessados inscritos em participar da modalidade contratada, ou poderão ser realocados em outro local a ser designado pela Secretaria de Juventude, Esporte e Lazer.</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0"/>
          <w:numId w:val="7"/>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 xml:space="preserve">DOS LOCAIS DE REALIZAÇÃO DAS MODALIDADES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As modalidades esportivas serão desenvolvidas no Município de Jaguariúna-SP em locais especificados pela Secretaria de Juventude, Esporte e Lazer.</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A Secretaria de Juventude, Esporte e Lazer poderá realizar modalidades também em locais que serão objetos de parceria, em razão de não existirem espaço físico na modalidade pretendida.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lastRenderedPageBreak/>
        <w:t xml:space="preserve">A Secretaria de Juventude, Esporte e Lazer reserva-se o direito de escolher o local da realização da modalidade, de acordo com a demanda e em harmonia com as propostas e com as características das modalidades esportivas.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0"/>
          <w:numId w:val="7"/>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DA REMUNERAÇÃO:</w:t>
      </w:r>
    </w:p>
    <w:p w:rsidR="002E2704" w:rsidRPr="00E7440D" w:rsidRDefault="002E2704">
      <w:pPr>
        <w:pBdr>
          <w:top w:val="nil"/>
          <w:left w:val="nil"/>
          <w:bottom w:val="nil"/>
          <w:right w:val="nil"/>
          <w:between w:val="nil"/>
        </w:pBdr>
        <w:spacing w:line="360" w:lineRule="auto"/>
        <w:jc w:val="both"/>
        <w:rPr>
          <w:rFonts w:ascii="Arial" w:eastAsia="Arial" w:hAnsi="Arial" w:cs="Arial"/>
          <w:b/>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Cada profissional receberá o valor de R$ 25,00 (vinte e cinco reais) por hora efetivamente trabalhada, valor esse calculado com base nos últimos concursos de professor de Educação Física PEB II em 2003 e 2007 e do </w:t>
      </w:r>
      <w:r w:rsidR="00C853A9" w:rsidRPr="00E7440D">
        <w:rPr>
          <w:rFonts w:ascii="Arial" w:eastAsia="Arial" w:hAnsi="Arial" w:cs="Arial"/>
          <w:color w:val="000000"/>
        </w:rPr>
        <w:t>último</w:t>
      </w:r>
      <w:r w:rsidRPr="00E7440D">
        <w:rPr>
          <w:rFonts w:ascii="Arial" w:eastAsia="Arial" w:hAnsi="Arial" w:cs="Arial"/>
          <w:color w:val="000000"/>
        </w:rPr>
        <w:t xml:space="preserve"> Concurso Público para Educador Esportivo no ano de 2013, assim computando a média acima descrita.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O valor é bruto, sujeito aos impostos previstos em lei, e abrange todos os custos e despesas diretas ou indiretamente envolvidas na realização da atividade proposta, não sendo devido nenhum outro valor, seja a que título for. </w:t>
      </w:r>
    </w:p>
    <w:p w:rsidR="002E2704" w:rsidRPr="00E7440D" w:rsidRDefault="002E2704">
      <w:pPr>
        <w:pBdr>
          <w:top w:val="nil"/>
          <w:left w:val="nil"/>
          <w:bottom w:val="nil"/>
          <w:right w:val="nil"/>
          <w:between w:val="nil"/>
        </w:pBdr>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Os valores devidos serão apurados mensalmente e pagos a partir do 1º dia útil do mês subsequente da comprovação da execução dos serviços, mediante confirmação pela unidade responsável pela fiscalização.</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0"/>
          <w:numId w:val="7"/>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DAS PENALIDADES</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A inexecução parcial ou total do contrato acarretará a aplicação, nos termos do disposto na Lei Federal n° 8.666/93, das seguintes penalidades:</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Advertência;</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Pela inexecução parcial: multa de 20% do valor da parcela não executada do contrato;</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Pela inexecução total: multa de 30% do valor total do contrato;</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Para cada falta injustificada: multa de 5% sobre o valor total, além do desconto da hora aula não trabalhada. O limite é de 25% de faltas injustificadas durante todo o período da contratação, sob pena de rescisão contratual por inexecução parcial e incidência na multa prevista no item 15.1.2 </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lastRenderedPageBreak/>
        <w:t>O prestador de serviço que incidir em (03) três advertências durante o período de vigência do contrato, será suspenso de licitar e de contratar com o Município de Jaguariúna, pelo prazo de 02 (dois) anos.</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Durante a vigência do contrato estará sujeito ao cumprimento das seguintes legislações: Estatuto da Criança e do Adolescente, Estatuto da Pessoa com Deficiência e Código Penal.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As penalidades previstas neste item serão aplicadas sem prejuízo das demais sanções previstas na legislação que rege a matéria, são independentes e a aplicação de uma não exclui as outras.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Fica desde logo assegurado </w:t>
      </w:r>
      <w:r w:rsidR="006C6B5C" w:rsidRPr="00E7440D">
        <w:rPr>
          <w:rFonts w:ascii="Arial" w:eastAsia="Arial" w:hAnsi="Arial" w:cs="Arial"/>
          <w:color w:val="000000"/>
        </w:rPr>
        <w:t>à</w:t>
      </w:r>
      <w:r w:rsidRPr="00E7440D">
        <w:rPr>
          <w:rFonts w:ascii="Arial" w:eastAsia="Arial" w:hAnsi="Arial" w:cs="Arial"/>
          <w:color w:val="000000"/>
        </w:rPr>
        <w:t xml:space="preserve"> Secretaria de Juventude, Esporte</w:t>
      </w:r>
      <w:r w:rsidR="006C6B5C">
        <w:rPr>
          <w:rFonts w:ascii="Arial" w:eastAsia="Arial" w:hAnsi="Arial" w:cs="Arial"/>
          <w:color w:val="000000"/>
        </w:rPr>
        <w:t>s</w:t>
      </w:r>
      <w:r w:rsidRPr="00E7440D">
        <w:rPr>
          <w:rFonts w:ascii="Arial" w:eastAsia="Arial" w:hAnsi="Arial" w:cs="Arial"/>
          <w:color w:val="000000"/>
        </w:rPr>
        <w:t xml:space="preserve"> e Lazer o direito de, uma vez que rescindido o contrato por culpa do contratado, durante o período previsto para a sua execução, transferir o objeto do mesmo a terceiros, sem consulta ou interferência deste.</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0"/>
          <w:numId w:val="7"/>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 xml:space="preserve">DAS OBRIGAÇÕES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Compete a Secretaria de Juventude, Esporte</w:t>
      </w:r>
      <w:r w:rsidR="006C6B5C">
        <w:rPr>
          <w:rFonts w:ascii="Arial" w:eastAsia="Arial" w:hAnsi="Arial" w:cs="Arial"/>
          <w:color w:val="000000"/>
        </w:rPr>
        <w:t>s</w:t>
      </w:r>
      <w:r w:rsidRPr="00E7440D">
        <w:rPr>
          <w:rFonts w:ascii="Arial" w:eastAsia="Arial" w:hAnsi="Arial" w:cs="Arial"/>
          <w:color w:val="000000"/>
        </w:rPr>
        <w:t xml:space="preserve"> e Lazer:</w:t>
      </w:r>
    </w:p>
    <w:p w:rsidR="002E2704" w:rsidRPr="00E7440D" w:rsidRDefault="00684AB5">
      <w:pPr>
        <w:numPr>
          <w:ilvl w:val="2"/>
          <w:numId w:val="7"/>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Disponibilizar os espaços físicos adequados para a realização das aulas;</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Coordenar a execução das aulas realizadas pelos contratados;</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Fiscalizar a execução do contrato por intermédio do Departamento de Esportes e Qualidade de Vida;</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Elaborar planejamento em conjunto com os contratados;</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Divulgar as modalidades na mídia local;</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Compete ao contratado:</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Planejar as aulas;</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Elaborar e assinar relatórios mensais de atividade;</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Assegurar o correto preenchimento da ficha de frequência dos alunos e apresenta-la mensalmente ao Departamento de Esportes e Qualidade de Vida e quando solicitado pela coordenação;</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lastRenderedPageBreak/>
        <w:t>Cumprir horários e cronogramas preestabelecidos;</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Participar, quando solicitado, das atividades realizadas pela Secretaria de Juventude, Esporte e Lazer nas quais os eventos apresentarão os trabalhos desenvolvidos, sendo eles, campeonatos, apresentações e torneios desenvolvidos pelo município.</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Participar de reuniões com os Diretores e Coordenadores dos programas;</w:t>
      </w:r>
    </w:p>
    <w:p w:rsidR="002E2704" w:rsidRPr="00E7440D" w:rsidRDefault="00684AB5">
      <w:pPr>
        <w:numPr>
          <w:ilvl w:val="2"/>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Apresentar conduta ilibada na execução do projeto, em cumprimento do disposto na Lei Federal nº 8.069, de 13 de julho de 1990, que instituiu o Estatuto da Criança e do Adolescente, bem como o Estatuto do Idoso e Estatuto da Pessoa com Deficiência.</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0"/>
          <w:numId w:val="7"/>
        </w:numPr>
        <w:pBdr>
          <w:top w:val="nil"/>
          <w:left w:val="nil"/>
          <w:bottom w:val="nil"/>
          <w:right w:val="nil"/>
          <w:between w:val="nil"/>
        </w:pBdr>
        <w:spacing w:line="360" w:lineRule="auto"/>
        <w:jc w:val="both"/>
        <w:rPr>
          <w:rFonts w:ascii="Arial" w:eastAsia="Arial" w:hAnsi="Arial" w:cs="Arial"/>
          <w:b/>
          <w:color w:val="000000"/>
        </w:rPr>
      </w:pPr>
      <w:r w:rsidRPr="00E7440D">
        <w:rPr>
          <w:rFonts w:ascii="Arial" w:eastAsia="Arial" w:hAnsi="Arial" w:cs="Arial"/>
          <w:b/>
          <w:color w:val="000000"/>
        </w:rPr>
        <w:t>DAS DISPOSIÇÕES FINAIS:</w:t>
      </w:r>
    </w:p>
    <w:p w:rsidR="002E2704" w:rsidRPr="00E7440D" w:rsidRDefault="002E2704">
      <w:pPr>
        <w:pBdr>
          <w:top w:val="nil"/>
          <w:left w:val="nil"/>
          <w:bottom w:val="nil"/>
          <w:right w:val="nil"/>
          <w:between w:val="nil"/>
        </w:pBdr>
        <w:spacing w:line="360" w:lineRule="auto"/>
        <w:jc w:val="both"/>
        <w:rPr>
          <w:rFonts w:ascii="Arial" w:eastAsia="Arial" w:hAnsi="Arial" w:cs="Arial"/>
          <w:b/>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A Secretaria de Juventude, Esporte</w:t>
      </w:r>
      <w:r w:rsidR="006C6B5C">
        <w:rPr>
          <w:rFonts w:ascii="Arial" w:eastAsia="Arial" w:hAnsi="Arial" w:cs="Arial"/>
          <w:color w:val="000000"/>
        </w:rPr>
        <w:t>s</w:t>
      </w:r>
      <w:r w:rsidRPr="00E7440D">
        <w:rPr>
          <w:rFonts w:ascii="Arial" w:eastAsia="Arial" w:hAnsi="Arial" w:cs="Arial"/>
          <w:color w:val="000000"/>
        </w:rPr>
        <w:t xml:space="preserve"> e Lazer compromete-se a não utilizar os projetos inscritos, sem a prévia autorização de seu (s) autor (es).</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As eventuais </w:t>
      </w:r>
      <w:r w:rsidR="00C853A9" w:rsidRPr="00E7440D">
        <w:rPr>
          <w:rFonts w:ascii="Arial" w:eastAsia="Arial" w:hAnsi="Arial" w:cs="Arial"/>
          <w:color w:val="000000"/>
        </w:rPr>
        <w:t>dúvidas</w:t>
      </w:r>
      <w:r w:rsidRPr="00E7440D">
        <w:rPr>
          <w:rFonts w:ascii="Arial" w:eastAsia="Arial" w:hAnsi="Arial" w:cs="Arial"/>
          <w:color w:val="000000"/>
        </w:rPr>
        <w:t xml:space="preserve"> referentes ao presente Edital poderão ser esclarecidas na Secretaria de Juventude, Esporte e Lazer de Jaguariúna, de segunda a sexta-feira das 8h00 </w:t>
      </w:r>
      <w:r w:rsidR="00C853A9" w:rsidRPr="00E7440D">
        <w:rPr>
          <w:rFonts w:ascii="Arial" w:eastAsia="Arial" w:hAnsi="Arial" w:cs="Arial"/>
          <w:color w:val="000000"/>
        </w:rPr>
        <w:t>às</w:t>
      </w:r>
      <w:r w:rsidRPr="00E7440D">
        <w:rPr>
          <w:rFonts w:ascii="Arial" w:eastAsia="Arial" w:hAnsi="Arial" w:cs="Arial"/>
          <w:color w:val="000000"/>
        </w:rPr>
        <w:t xml:space="preserve"> 17h00, por meio do telefone (19) 38671077, ou ainda pelo e-mail </w:t>
      </w:r>
      <w:hyperlink r:id="rId11">
        <w:r w:rsidRPr="00E7440D">
          <w:rPr>
            <w:rFonts w:ascii="Arial" w:eastAsia="Arial" w:hAnsi="Arial" w:cs="Arial"/>
            <w:color w:val="0000FF"/>
            <w:u w:val="single"/>
          </w:rPr>
          <w:t>informacao.sejel@jaguariuna.sp.gov.br</w:t>
        </w:r>
      </w:hyperlink>
      <w:r w:rsidRPr="00E7440D">
        <w:rPr>
          <w:rFonts w:ascii="Arial" w:eastAsia="Arial" w:hAnsi="Arial" w:cs="Arial"/>
          <w:color w:val="000000"/>
        </w:rPr>
        <w:t>.</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 A inscrição do proponente implica na prévia e integral concordância com as normas deste Edital.</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É facultado a Secretaria de Juventude, Esporte e Lazer de Jaguariúna, ampliar ou reduzir o período de duração das modalidades, conforme adequações as necessidades verificadas durante a execução de cada projeto, observados os limites previstos no artigo 65 § 1º da Lei nº 8.666/93.  </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O credenciado será responsável pelo desenvolvimento de sua atividade e pelas informações e conteúdo dos documentos apresentados, excluída qualquer responsabilidade civil ou penal da S</w:t>
      </w:r>
      <w:r w:rsidR="00C853A9" w:rsidRPr="00E7440D">
        <w:rPr>
          <w:rFonts w:ascii="Arial" w:eastAsia="Arial" w:hAnsi="Arial" w:cs="Arial"/>
          <w:color w:val="000000"/>
        </w:rPr>
        <w:t>ecretaria de Juventude, Esporte</w:t>
      </w:r>
      <w:r w:rsidRPr="00E7440D">
        <w:rPr>
          <w:rFonts w:ascii="Arial" w:eastAsia="Arial" w:hAnsi="Arial" w:cs="Arial"/>
          <w:color w:val="000000"/>
        </w:rPr>
        <w:t xml:space="preserve"> e Lazer.</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lastRenderedPageBreak/>
        <w:t xml:space="preserve">O credenciamento realizado nos termos deste edital e as eventuais contratações dele derivadas não impedem a </w:t>
      </w:r>
      <w:proofErr w:type="spellStart"/>
      <w:r w:rsidRPr="00E7440D">
        <w:rPr>
          <w:rFonts w:ascii="Arial" w:eastAsia="Arial" w:hAnsi="Arial" w:cs="Arial"/>
          <w:color w:val="000000"/>
        </w:rPr>
        <w:t>SeJEL</w:t>
      </w:r>
      <w:proofErr w:type="spellEnd"/>
      <w:r w:rsidRPr="00E7440D">
        <w:rPr>
          <w:rFonts w:ascii="Arial" w:eastAsia="Arial" w:hAnsi="Arial" w:cs="Arial"/>
          <w:color w:val="000000"/>
        </w:rPr>
        <w:t xml:space="preserve"> de realizar outras contratações para atendimento específico de suas necessidades, bem como não impedem os profissionais de contratarem com a municipalidade para a realização de prestação de outro serviço. </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O credenciamento e/ou a contratação não geram </w:t>
      </w:r>
      <w:r w:rsidR="00C853A9" w:rsidRPr="00E7440D">
        <w:rPr>
          <w:rFonts w:ascii="Arial" w:eastAsia="Arial" w:hAnsi="Arial" w:cs="Arial"/>
          <w:color w:val="000000"/>
        </w:rPr>
        <w:t>vínculo</w:t>
      </w:r>
      <w:r w:rsidRPr="00E7440D">
        <w:rPr>
          <w:rFonts w:ascii="Arial" w:eastAsia="Arial" w:hAnsi="Arial" w:cs="Arial"/>
          <w:color w:val="000000"/>
        </w:rPr>
        <w:t xml:space="preserve"> trabalhista para o Município e o Contratado.</w:t>
      </w:r>
    </w:p>
    <w:p w:rsidR="002E2704" w:rsidRPr="00E7440D" w:rsidRDefault="002E2704">
      <w:pPr>
        <w:pBdr>
          <w:top w:val="nil"/>
          <w:left w:val="nil"/>
          <w:bottom w:val="nil"/>
          <w:right w:val="nil"/>
          <w:between w:val="nil"/>
        </w:pBdr>
        <w:rPr>
          <w:rFonts w:ascii="Arial" w:hAnsi="Arial" w:cs="Arial"/>
          <w:color w:val="000000"/>
        </w:rPr>
      </w:pP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ANEXO I – Ficha de Inscrição</w:t>
      </w: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ANEXO II </w:t>
      </w:r>
      <w:r w:rsidR="00C853A9" w:rsidRPr="00E7440D">
        <w:rPr>
          <w:rFonts w:ascii="Arial" w:eastAsia="Arial" w:hAnsi="Arial" w:cs="Arial"/>
          <w:color w:val="000000"/>
        </w:rPr>
        <w:t>–</w:t>
      </w:r>
      <w:r w:rsidRPr="00E7440D">
        <w:rPr>
          <w:rFonts w:ascii="Arial" w:eastAsia="Arial" w:hAnsi="Arial" w:cs="Arial"/>
          <w:color w:val="000000"/>
        </w:rPr>
        <w:t xml:space="preserve"> Pro</w:t>
      </w:r>
      <w:r w:rsidR="00C853A9" w:rsidRPr="00E7440D">
        <w:rPr>
          <w:rFonts w:ascii="Arial" w:eastAsia="Arial" w:hAnsi="Arial" w:cs="Arial"/>
          <w:color w:val="000000"/>
        </w:rPr>
        <w:t xml:space="preserve">jeto </w:t>
      </w:r>
      <w:r w:rsidRPr="00E7440D">
        <w:rPr>
          <w:rFonts w:ascii="Arial" w:eastAsia="Arial" w:hAnsi="Arial" w:cs="Arial"/>
          <w:color w:val="000000"/>
        </w:rPr>
        <w:t>da Modalidade</w:t>
      </w:r>
    </w:p>
    <w:p w:rsidR="002E2704" w:rsidRPr="00E7440D" w:rsidRDefault="00C853A9">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ANEXO III – </w:t>
      </w:r>
      <w:r w:rsidR="00684AB5" w:rsidRPr="00E7440D">
        <w:rPr>
          <w:rFonts w:ascii="Arial" w:eastAsia="Arial" w:hAnsi="Arial" w:cs="Arial"/>
          <w:color w:val="000000"/>
        </w:rPr>
        <w:t xml:space="preserve">Projeto Campeões </w:t>
      </w: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ANEXO IV – Minuta de Contrato </w:t>
      </w:r>
    </w:p>
    <w:p w:rsidR="002E2704" w:rsidRPr="00E7440D" w:rsidRDefault="00684AB5">
      <w:pPr>
        <w:numPr>
          <w:ilvl w:val="1"/>
          <w:numId w:val="7"/>
        </w:numPr>
        <w:pBdr>
          <w:top w:val="nil"/>
          <w:left w:val="nil"/>
          <w:bottom w:val="nil"/>
          <w:right w:val="nil"/>
          <w:between w:val="nil"/>
        </w:pBdr>
        <w:spacing w:line="360" w:lineRule="auto"/>
        <w:ind w:left="0" w:firstLine="0"/>
        <w:jc w:val="both"/>
        <w:rPr>
          <w:rFonts w:ascii="Arial" w:eastAsia="Arial" w:hAnsi="Arial" w:cs="Arial"/>
          <w:color w:val="000000"/>
        </w:rPr>
      </w:pPr>
      <w:r w:rsidRPr="00E7440D">
        <w:rPr>
          <w:rFonts w:ascii="Arial" w:eastAsia="Arial" w:hAnsi="Arial" w:cs="Arial"/>
          <w:color w:val="000000"/>
        </w:rPr>
        <w:t xml:space="preserve">ANEXO V – Declaração Bancária </w:t>
      </w:r>
    </w:p>
    <w:p w:rsidR="002E2704" w:rsidRPr="00E7440D" w:rsidRDefault="002E2704">
      <w:pPr>
        <w:pBdr>
          <w:top w:val="nil"/>
          <w:left w:val="nil"/>
          <w:bottom w:val="nil"/>
          <w:right w:val="nil"/>
          <w:between w:val="nil"/>
        </w:pBdr>
        <w:spacing w:line="360" w:lineRule="auto"/>
        <w:jc w:val="both"/>
        <w:rPr>
          <w:rFonts w:ascii="Arial" w:hAnsi="Arial" w:cs="Arial"/>
          <w:color w:val="000000"/>
        </w:rPr>
      </w:pPr>
    </w:p>
    <w:p w:rsidR="002E2704" w:rsidRPr="00E7440D" w:rsidRDefault="002E2704">
      <w:pPr>
        <w:pBdr>
          <w:top w:val="nil"/>
          <w:left w:val="nil"/>
          <w:bottom w:val="nil"/>
          <w:right w:val="nil"/>
          <w:between w:val="nil"/>
        </w:pBdr>
        <w:spacing w:line="360" w:lineRule="auto"/>
        <w:jc w:val="both"/>
        <w:rPr>
          <w:rFonts w:ascii="Arial" w:hAnsi="Arial" w:cs="Arial"/>
          <w:color w:val="000000"/>
        </w:rPr>
      </w:pPr>
    </w:p>
    <w:p w:rsidR="002E2704" w:rsidRDefault="002E2704">
      <w:pPr>
        <w:pBdr>
          <w:top w:val="nil"/>
          <w:left w:val="nil"/>
          <w:bottom w:val="nil"/>
          <w:right w:val="nil"/>
          <w:between w:val="nil"/>
        </w:pBdr>
        <w:spacing w:line="360" w:lineRule="auto"/>
        <w:jc w:val="both"/>
        <w:rPr>
          <w:rFonts w:ascii="Arial" w:hAnsi="Arial" w:cs="Arial"/>
          <w:color w:val="000000"/>
        </w:rPr>
      </w:pPr>
    </w:p>
    <w:p w:rsidR="000826E4" w:rsidRDefault="000826E4">
      <w:pPr>
        <w:pBdr>
          <w:top w:val="nil"/>
          <w:left w:val="nil"/>
          <w:bottom w:val="nil"/>
          <w:right w:val="nil"/>
          <w:between w:val="nil"/>
        </w:pBdr>
        <w:spacing w:line="360" w:lineRule="auto"/>
        <w:jc w:val="both"/>
        <w:rPr>
          <w:rFonts w:ascii="Arial" w:hAnsi="Arial" w:cs="Arial"/>
          <w:color w:val="000000"/>
        </w:rPr>
      </w:pPr>
    </w:p>
    <w:p w:rsidR="000826E4" w:rsidRPr="00E7440D" w:rsidRDefault="000826E4">
      <w:pPr>
        <w:pBdr>
          <w:top w:val="nil"/>
          <w:left w:val="nil"/>
          <w:bottom w:val="nil"/>
          <w:right w:val="nil"/>
          <w:between w:val="nil"/>
        </w:pBdr>
        <w:spacing w:line="360" w:lineRule="auto"/>
        <w:jc w:val="both"/>
        <w:rPr>
          <w:rFonts w:ascii="Arial" w:hAnsi="Arial" w:cs="Arial"/>
          <w:color w:val="000000"/>
        </w:rPr>
      </w:pPr>
      <w:bookmarkStart w:id="0" w:name="_GoBack"/>
      <w:bookmarkEnd w:id="0"/>
    </w:p>
    <w:p w:rsidR="002E2704" w:rsidRPr="00E7440D" w:rsidRDefault="002E2704">
      <w:pPr>
        <w:pBdr>
          <w:top w:val="nil"/>
          <w:left w:val="nil"/>
          <w:bottom w:val="nil"/>
          <w:right w:val="nil"/>
          <w:between w:val="nil"/>
        </w:pBdr>
        <w:spacing w:line="360" w:lineRule="auto"/>
        <w:jc w:val="both"/>
        <w:rPr>
          <w:rFonts w:ascii="Arial" w:hAnsi="Arial" w:cs="Arial"/>
          <w:color w:val="000000"/>
        </w:rPr>
      </w:pPr>
    </w:p>
    <w:p w:rsidR="002E2704" w:rsidRPr="00E7440D" w:rsidRDefault="000826E4">
      <w:pPr>
        <w:pBdr>
          <w:top w:val="nil"/>
          <w:left w:val="nil"/>
          <w:bottom w:val="nil"/>
          <w:right w:val="nil"/>
          <w:between w:val="nil"/>
        </w:pBdr>
        <w:spacing w:line="360" w:lineRule="auto"/>
        <w:jc w:val="both"/>
        <w:rPr>
          <w:rFonts w:ascii="Arial" w:hAnsi="Arial" w:cs="Arial"/>
          <w:color w:val="000000"/>
        </w:rPr>
      </w:pPr>
      <w:r>
        <w:rPr>
          <w:rFonts w:ascii="Arial" w:hAnsi="Arial" w:cs="Arial"/>
          <w:color w:val="000000"/>
        </w:rPr>
        <w:t>Jaguariúna, 27 de Agosto de 2020</w:t>
      </w:r>
    </w:p>
    <w:p w:rsidR="002E2704" w:rsidRPr="00E7440D" w:rsidRDefault="002E2704">
      <w:pPr>
        <w:pBdr>
          <w:top w:val="nil"/>
          <w:left w:val="nil"/>
          <w:bottom w:val="nil"/>
          <w:right w:val="nil"/>
          <w:between w:val="nil"/>
        </w:pBdr>
        <w:spacing w:line="360" w:lineRule="auto"/>
        <w:jc w:val="both"/>
        <w:rPr>
          <w:rFonts w:ascii="Arial" w:hAnsi="Arial" w:cs="Arial"/>
          <w:color w:val="000000"/>
        </w:rPr>
      </w:pPr>
    </w:p>
    <w:p w:rsidR="002E2704" w:rsidRPr="00E7440D" w:rsidRDefault="002E2704">
      <w:pPr>
        <w:pBdr>
          <w:top w:val="nil"/>
          <w:left w:val="nil"/>
          <w:bottom w:val="nil"/>
          <w:right w:val="nil"/>
          <w:between w:val="nil"/>
        </w:pBdr>
        <w:spacing w:line="360" w:lineRule="auto"/>
        <w:jc w:val="both"/>
        <w:rPr>
          <w:rFonts w:ascii="Arial" w:hAnsi="Arial" w:cs="Arial"/>
          <w:color w:val="000000"/>
        </w:rPr>
      </w:pPr>
    </w:p>
    <w:p w:rsidR="002E2704" w:rsidRPr="00E7440D" w:rsidRDefault="002E2704">
      <w:pPr>
        <w:pBdr>
          <w:top w:val="nil"/>
          <w:left w:val="nil"/>
          <w:bottom w:val="nil"/>
          <w:right w:val="nil"/>
          <w:between w:val="nil"/>
        </w:pBdr>
        <w:spacing w:line="360" w:lineRule="auto"/>
        <w:jc w:val="both"/>
        <w:rPr>
          <w:rFonts w:ascii="Arial" w:hAnsi="Arial" w:cs="Arial"/>
          <w:color w:val="000000"/>
        </w:rPr>
      </w:pPr>
    </w:p>
    <w:p w:rsidR="002E2704" w:rsidRPr="00E7440D" w:rsidRDefault="002E2704">
      <w:pPr>
        <w:pBdr>
          <w:top w:val="nil"/>
          <w:left w:val="nil"/>
          <w:bottom w:val="nil"/>
          <w:right w:val="nil"/>
          <w:between w:val="nil"/>
        </w:pBdr>
        <w:spacing w:line="360" w:lineRule="auto"/>
        <w:jc w:val="both"/>
        <w:rPr>
          <w:rFonts w:ascii="Arial" w:hAnsi="Arial" w:cs="Arial"/>
          <w:color w:val="000000"/>
        </w:rPr>
      </w:pPr>
    </w:p>
    <w:p w:rsidR="002E2704" w:rsidRPr="00E7440D" w:rsidRDefault="002E2704">
      <w:pPr>
        <w:pBdr>
          <w:top w:val="nil"/>
          <w:left w:val="nil"/>
          <w:bottom w:val="nil"/>
          <w:right w:val="nil"/>
          <w:between w:val="nil"/>
        </w:pBdr>
        <w:spacing w:line="360" w:lineRule="auto"/>
        <w:jc w:val="both"/>
        <w:rPr>
          <w:rFonts w:ascii="Arial" w:hAnsi="Arial" w:cs="Arial"/>
          <w:color w:val="000000"/>
        </w:rPr>
      </w:pPr>
    </w:p>
    <w:p w:rsidR="002E2704" w:rsidRPr="00E7440D" w:rsidRDefault="002E2704">
      <w:pPr>
        <w:pBdr>
          <w:top w:val="nil"/>
          <w:left w:val="nil"/>
          <w:bottom w:val="nil"/>
          <w:right w:val="nil"/>
          <w:between w:val="nil"/>
        </w:pBdr>
        <w:spacing w:line="360" w:lineRule="auto"/>
        <w:ind w:left="720"/>
        <w:jc w:val="both"/>
        <w:rPr>
          <w:rFonts w:ascii="Arial" w:hAnsi="Arial" w:cs="Arial"/>
          <w:color w:val="000000"/>
        </w:rPr>
      </w:pPr>
    </w:p>
    <w:p w:rsidR="002E2704" w:rsidRPr="00E7440D" w:rsidRDefault="00684AB5">
      <w:pPr>
        <w:pBdr>
          <w:top w:val="nil"/>
          <w:left w:val="nil"/>
          <w:bottom w:val="nil"/>
          <w:right w:val="nil"/>
          <w:between w:val="nil"/>
        </w:pBdr>
        <w:spacing w:line="360" w:lineRule="auto"/>
        <w:jc w:val="right"/>
        <w:rPr>
          <w:rFonts w:ascii="Arial" w:eastAsia="Arial" w:hAnsi="Arial" w:cs="Arial"/>
          <w:color w:val="000000"/>
        </w:rPr>
      </w:pPr>
      <w:r w:rsidRPr="00E7440D">
        <w:rPr>
          <w:rFonts w:ascii="Arial" w:eastAsia="Arial" w:hAnsi="Arial" w:cs="Arial"/>
          <w:color w:val="000000"/>
        </w:rPr>
        <w:t>__________________________________</w:t>
      </w:r>
    </w:p>
    <w:p w:rsidR="002E2704" w:rsidRPr="00E7440D" w:rsidRDefault="00684AB5">
      <w:pPr>
        <w:pBdr>
          <w:top w:val="nil"/>
          <w:left w:val="nil"/>
          <w:bottom w:val="nil"/>
          <w:right w:val="nil"/>
          <w:between w:val="nil"/>
        </w:pBdr>
        <w:spacing w:line="360" w:lineRule="auto"/>
        <w:jc w:val="center"/>
        <w:rPr>
          <w:rFonts w:ascii="Arial" w:eastAsia="Arial" w:hAnsi="Arial" w:cs="Arial"/>
          <w:color w:val="000000"/>
        </w:rPr>
      </w:pPr>
      <w:r w:rsidRPr="00E7440D">
        <w:rPr>
          <w:rFonts w:ascii="Arial" w:eastAsia="Arial" w:hAnsi="Arial" w:cs="Arial"/>
          <w:color w:val="000000"/>
        </w:rPr>
        <w:t xml:space="preserve">                                                                                          Rafael da Silva Blanco</w:t>
      </w:r>
    </w:p>
    <w:p w:rsidR="002E2704" w:rsidRPr="00E7440D" w:rsidRDefault="00684AB5">
      <w:pPr>
        <w:pBdr>
          <w:top w:val="nil"/>
          <w:left w:val="nil"/>
          <w:bottom w:val="nil"/>
          <w:right w:val="nil"/>
          <w:between w:val="nil"/>
        </w:pBdr>
        <w:spacing w:line="360" w:lineRule="auto"/>
        <w:jc w:val="right"/>
        <w:rPr>
          <w:rFonts w:ascii="Arial" w:eastAsia="Arial" w:hAnsi="Arial" w:cs="Arial"/>
          <w:color w:val="000000"/>
        </w:rPr>
      </w:pPr>
      <w:r w:rsidRPr="00E7440D">
        <w:rPr>
          <w:rFonts w:ascii="Arial" w:eastAsia="Arial" w:hAnsi="Arial" w:cs="Arial"/>
          <w:color w:val="000000"/>
        </w:rPr>
        <w:t>Secretario de Juventude, Esportes e Lazer</w:t>
      </w:r>
    </w:p>
    <w:p w:rsidR="002E2704" w:rsidRPr="00E7440D" w:rsidRDefault="002E2704">
      <w:pPr>
        <w:pBdr>
          <w:top w:val="nil"/>
          <w:left w:val="nil"/>
          <w:bottom w:val="nil"/>
          <w:right w:val="nil"/>
          <w:between w:val="nil"/>
        </w:pBdr>
        <w:spacing w:line="360" w:lineRule="auto"/>
        <w:ind w:left="720"/>
        <w:rPr>
          <w:rFonts w:ascii="Arial" w:hAnsi="Arial" w:cs="Arial"/>
          <w:color w:val="000000"/>
        </w:rPr>
      </w:pPr>
    </w:p>
    <w:p w:rsidR="002E2704" w:rsidRDefault="002E2704">
      <w:pPr>
        <w:pBdr>
          <w:top w:val="nil"/>
          <w:left w:val="nil"/>
          <w:bottom w:val="nil"/>
          <w:right w:val="nil"/>
          <w:between w:val="nil"/>
        </w:pBdr>
        <w:spacing w:line="360" w:lineRule="auto"/>
        <w:ind w:left="720"/>
        <w:rPr>
          <w:rFonts w:ascii="Arial" w:hAnsi="Arial" w:cs="Arial"/>
          <w:color w:val="000000"/>
        </w:rPr>
      </w:pPr>
    </w:p>
    <w:p w:rsidR="005E3618" w:rsidRDefault="005E3618">
      <w:pPr>
        <w:pBdr>
          <w:top w:val="nil"/>
          <w:left w:val="nil"/>
          <w:bottom w:val="nil"/>
          <w:right w:val="nil"/>
          <w:between w:val="nil"/>
        </w:pBdr>
        <w:spacing w:line="360" w:lineRule="auto"/>
        <w:ind w:left="720"/>
        <w:rPr>
          <w:rFonts w:ascii="Arial" w:hAnsi="Arial" w:cs="Arial"/>
          <w:color w:val="000000"/>
        </w:rPr>
      </w:pPr>
    </w:p>
    <w:p w:rsidR="005E3618" w:rsidRPr="00E7440D" w:rsidRDefault="005E3618">
      <w:pPr>
        <w:pBdr>
          <w:top w:val="nil"/>
          <w:left w:val="nil"/>
          <w:bottom w:val="nil"/>
          <w:right w:val="nil"/>
          <w:between w:val="nil"/>
        </w:pBdr>
        <w:spacing w:line="360" w:lineRule="auto"/>
        <w:ind w:left="720"/>
        <w:rPr>
          <w:rFonts w:ascii="Arial" w:hAnsi="Arial" w:cs="Arial"/>
          <w:color w:val="000000"/>
        </w:rPr>
      </w:pPr>
    </w:p>
    <w:p w:rsidR="002E2704" w:rsidRPr="00E7440D" w:rsidRDefault="002E2704">
      <w:pPr>
        <w:pBdr>
          <w:top w:val="nil"/>
          <w:left w:val="nil"/>
          <w:bottom w:val="nil"/>
          <w:right w:val="nil"/>
          <w:between w:val="nil"/>
        </w:pBdr>
        <w:spacing w:line="360" w:lineRule="auto"/>
        <w:ind w:left="720"/>
        <w:rPr>
          <w:rFonts w:ascii="Arial" w:hAnsi="Arial" w:cs="Arial"/>
          <w:color w:val="000000"/>
        </w:rPr>
      </w:pPr>
    </w:p>
    <w:p w:rsidR="002E2704" w:rsidRPr="00E7440D" w:rsidRDefault="002E2704">
      <w:pPr>
        <w:pBdr>
          <w:top w:val="nil"/>
          <w:left w:val="nil"/>
          <w:bottom w:val="nil"/>
          <w:right w:val="nil"/>
          <w:between w:val="nil"/>
        </w:pBdr>
        <w:spacing w:line="360" w:lineRule="auto"/>
        <w:ind w:left="720"/>
        <w:rPr>
          <w:rFonts w:ascii="Arial" w:hAnsi="Arial" w:cs="Arial"/>
          <w:color w:val="000000"/>
        </w:rPr>
      </w:pPr>
    </w:p>
    <w:p w:rsidR="00C853A9" w:rsidRPr="00E7440D" w:rsidRDefault="00C853A9">
      <w:pPr>
        <w:pBdr>
          <w:top w:val="nil"/>
          <w:left w:val="nil"/>
          <w:bottom w:val="nil"/>
          <w:right w:val="nil"/>
          <w:between w:val="nil"/>
        </w:pBdr>
        <w:spacing w:line="360" w:lineRule="auto"/>
        <w:ind w:left="720"/>
        <w:rPr>
          <w:rFonts w:ascii="Arial" w:hAnsi="Arial" w:cs="Arial"/>
          <w:color w:val="000000"/>
        </w:rPr>
      </w:pPr>
    </w:p>
    <w:p w:rsidR="002E2704" w:rsidRPr="00E7440D" w:rsidRDefault="00684AB5">
      <w:pPr>
        <w:pBdr>
          <w:top w:val="nil"/>
          <w:left w:val="nil"/>
          <w:bottom w:val="nil"/>
          <w:right w:val="nil"/>
          <w:between w:val="nil"/>
        </w:pBdr>
        <w:spacing w:line="360" w:lineRule="auto"/>
        <w:jc w:val="center"/>
        <w:rPr>
          <w:rFonts w:ascii="Arial" w:eastAsia="Arial" w:hAnsi="Arial" w:cs="Arial"/>
          <w:b/>
          <w:color w:val="000000"/>
        </w:rPr>
      </w:pPr>
      <w:r w:rsidRPr="00E7440D">
        <w:rPr>
          <w:rFonts w:ascii="Arial" w:eastAsia="Arial" w:hAnsi="Arial" w:cs="Arial"/>
          <w:b/>
          <w:color w:val="000000"/>
        </w:rPr>
        <w:t>ANEXO I</w:t>
      </w:r>
    </w:p>
    <w:p w:rsidR="002E2704" w:rsidRPr="00E7440D" w:rsidRDefault="00684AB5">
      <w:pPr>
        <w:pBdr>
          <w:top w:val="nil"/>
          <w:left w:val="nil"/>
          <w:bottom w:val="nil"/>
          <w:right w:val="nil"/>
          <w:between w:val="nil"/>
        </w:pBdr>
        <w:spacing w:line="360" w:lineRule="auto"/>
        <w:jc w:val="center"/>
        <w:rPr>
          <w:rFonts w:ascii="Arial" w:eastAsia="Arial" w:hAnsi="Arial" w:cs="Arial"/>
          <w:color w:val="000000"/>
        </w:rPr>
      </w:pPr>
      <w:r w:rsidRPr="00E7440D">
        <w:rPr>
          <w:rFonts w:ascii="Arial" w:eastAsia="Arial" w:hAnsi="Arial" w:cs="Arial"/>
          <w:color w:val="000000"/>
        </w:rPr>
        <w:t xml:space="preserve">FICHA DE INSCRIÇÃO DOS </w:t>
      </w:r>
      <w:r w:rsidR="00C853A9" w:rsidRPr="00E7440D">
        <w:rPr>
          <w:rFonts w:ascii="Arial" w:eastAsia="Arial" w:hAnsi="Arial" w:cs="Arial"/>
          <w:color w:val="000000"/>
        </w:rPr>
        <w:t xml:space="preserve">INSTRUTORES </w:t>
      </w:r>
      <w:r w:rsidRPr="00E7440D">
        <w:rPr>
          <w:rFonts w:ascii="Arial" w:eastAsia="Arial" w:hAnsi="Arial" w:cs="Arial"/>
          <w:color w:val="000000"/>
        </w:rPr>
        <w:t>DE ATIVIDADES FÍSICAS</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EDITAL DE CHAMAMENTO PARA CREDENCIAMENTO DE INTERESSADOS PARA PRESTAÇÃO DE SERVIÇOS DE DESENVOLVIMENTOS DE PROJETOS ESPORTIVOS DOS PROGRAMAS DESENVOLVIDOS PELA SECRETARIA DE JUVENTUDE, ESPORTES E LAZER. </w:t>
      </w:r>
    </w:p>
    <w:p w:rsidR="002E2704" w:rsidRPr="00E7440D" w:rsidRDefault="002E2704">
      <w:pPr>
        <w:pBdr>
          <w:top w:val="nil"/>
          <w:left w:val="nil"/>
          <w:bottom w:val="nil"/>
          <w:right w:val="nil"/>
          <w:between w:val="nil"/>
        </w:pBdr>
        <w:spacing w:line="360" w:lineRule="auto"/>
        <w:jc w:val="center"/>
        <w:rPr>
          <w:rFonts w:ascii="Arial" w:hAnsi="Arial" w:cs="Arial"/>
          <w:color w:val="000000"/>
        </w:rPr>
      </w:pPr>
    </w:p>
    <w:p w:rsidR="002E2704" w:rsidRPr="00E7440D" w:rsidRDefault="002E2704">
      <w:pPr>
        <w:pBdr>
          <w:top w:val="nil"/>
          <w:left w:val="nil"/>
          <w:bottom w:val="nil"/>
          <w:right w:val="nil"/>
          <w:between w:val="nil"/>
        </w:pBdr>
        <w:spacing w:line="360" w:lineRule="auto"/>
        <w:jc w:val="center"/>
        <w:rPr>
          <w:rFonts w:ascii="Arial" w:hAnsi="Arial" w:cs="Arial"/>
          <w:color w:val="000000"/>
        </w:rPr>
      </w:pPr>
    </w:p>
    <w:p w:rsidR="002E2704" w:rsidRPr="00E7440D" w:rsidRDefault="002E2704">
      <w:pPr>
        <w:pBdr>
          <w:top w:val="nil"/>
          <w:left w:val="nil"/>
          <w:bottom w:val="nil"/>
          <w:right w:val="nil"/>
          <w:between w:val="nil"/>
        </w:pBdr>
        <w:spacing w:line="360" w:lineRule="auto"/>
        <w:rPr>
          <w:rFonts w:ascii="Arial" w:hAnsi="Arial" w:cs="Arial"/>
          <w:color w:val="000000"/>
        </w:rPr>
      </w:pPr>
    </w:p>
    <w:p w:rsidR="002E2704" w:rsidRPr="00E7440D" w:rsidRDefault="00684AB5">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 xml:space="preserve">N° de inscrição: ______________ </w:t>
      </w:r>
    </w:p>
    <w:p w:rsidR="002E2704" w:rsidRPr="00E7440D" w:rsidRDefault="002E2704">
      <w:pPr>
        <w:pBdr>
          <w:top w:val="nil"/>
          <w:left w:val="nil"/>
          <w:bottom w:val="nil"/>
          <w:right w:val="nil"/>
          <w:between w:val="nil"/>
        </w:pBdr>
        <w:spacing w:line="360" w:lineRule="auto"/>
        <w:rPr>
          <w:rFonts w:ascii="Arial" w:eastAsia="Arial" w:hAnsi="Arial" w:cs="Arial"/>
          <w:color w:val="000000"/>
        </w:rPr>
      </w:pPr>
    </w:p>
    <w:p w:rsidR="002E2704" w:rsidRPr="00E7440D" w:rsidRDefault="00C853A9">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Nome do Proponente</w:t>
      </w:r>
      <w:r w:rsidR="00684AB5" w:rsidRPr="00E7440D">
        <w:rPr>
          <w:rFonts w:ascii="Arial" w:eastAsia="Arial" w:hAnsi="Arial" w:cs="Arial"/>
          <w:color w:val="000000"/>
        </w:rPr>
        <w:t>: ______________________________________</w:t>
      </w:r>
    </w:p>
    <w:p w:rsidR="002E2704" w:rsidRPr="00E7440D" w:rsidRDefault="002E2704">
      <w:pPr>
        <w:pBdr>
          <w:top w:val="nil"/>
          <w:left w:val="nil"/>
          <w:bottom w:val="nil"/>
          <w:right w:val="nil"/>
          <w:between w:val="nil"/>
        </w:pBdr>
        <w:spacing w:line="360" w:lineRule="auto"/>
        <w:rPr>
          <w:rFonts w:ascii="Arial" w:eastAsia="Arial" w:hAnsi="Arial" w:cs="Arial"/>
          <w:color w:val="000000"/>
        </w:rPr>
      </w:pPr>
    </w:p>
    <w:p w:rsidR="002E2704" w:rsidRPr="00E7440D" w:rsidRDefault="00684AB5">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Estado Civil ___________________ Nacionalidade: ______________________</w:t>
      </w:r>
    </w:p>
    <w:p w:rsidR="002E2704" w:rsidRPr="00E7440D" w:rsidRDefault="00684AB5">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 xml:space="preserve"> </w:t>
      </w:r>
    </w:p>
    <w:p w:rsidR="002E2704" w:rsidRPr="00E7440D" w:rsidRDefault="00684AB5">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 xml:space="preserve">RG: _______________________________ CPF: ____________________________ </w:t>
      </w:r>
    </w:p>
    <w:p w:rsidR="002E2704" w:rsidRPr="00E7440D" w:rsidRDefault="002E2704">
      <w:pPr>
        <w:pBdr>
          <w:top w:val="nil"/>
          <w:left w:val="nil"/>
          <w:bottom w:val="nil"/>
          <w:right w:val="nil"/>
          <w:between w:val="nil"/>
        </w:pBdr>
        <w:spacing w:line="360" w:lineRule="auto"/>
        <w:rPr>
          <w:rFonts w:ascii="Arial" w:eastAsia="Arial" w:hAnsi="Arial" w:cs="Arial"/>
          <w:color w:val="000000"/>
        </w:rPr>
      </w:pPr>
    </w:p>
    <w:p w:rsidR="002E2704" w:rsidRPr="00E7440D" w:rsidRDefault="00684AB5">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 xml:space="preserve">Idade: ________________ </w:t>
      </w:r>
    </w:p>
    <w:p w:rsidR="002E2704" w:rsidRPr="00E7440D" w:rsidRDefault="002E2704">
      <w:pPr>
        <w:pBdr>
          <w:top w:val="nil"/>
          <w:left w:val="nil"/>
          <w:bottom w:val="nil"/>
          <w:right w:val="nil"/>
          <w:between w:val="nil"/>
        </w:pBdr>
        <w:spacing w:line="360" w:lineRule="auto"/>
        <w:rPr>
          <w:rFonts w:ascii="Arial" w:eastAsia="Arial" w:hAnsi="Arial" w:cs="Arial"/>
          <w:color w:val="000000"/>
        </w:rPr>
      </w:pPr>
    </w:p>
    <w:p w:rsidR="002E2704" w:rsidRPr="00E7440D" w:rsidRDefault="00684AB5">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 xml:space="preserve">Endereço: ___________________________________________________________ </w:t>
      </w:r>
    </w:p>
    <w:p w:rsidR="002E2704" w:rsidRPr="00E7440D" w:rsidRDefault="002E2704">
      <w:pPr>
        <w:pBdr>
          <w:top w:val="nil"/>
          <w:left w:val="nil"/>
          <w:bottom w:val="nil"/>
          <w:right w:val="nil"/>
          <w:between w:val="nil"/>
        </w:pBdr>
        <w:spacing w:line="360" w:lineRule="auto"/>
        <w:rPr>
          <w:rFonts w:ascii="Arial" w:eastAsia="Arial" w:hAnsi="Arial" w:cs="Arial"/>
          <w:color w:val="000000"/>
        </w:rPr>
      </w:pPr>
    </w:p>
    <w:p w:rsidR="002E2704" w:rsidRPr="00E7440D" w:rsidRDefault="00684AB5">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Bairro: _________________________________</w:t>
      </w:r>
    </w:p>
    <w:p w:rsidR="002E2704" w:rsidRPr="00E7440D" w:rsidRDefault="002E2704">
      <w:pPr>
        <w:pBdr>
          <w:top w:val="nil"/>
          <w:left w:val="nil"/>
          <w:bottom w:val="nil"/>
          <w:right w:val="nil"/>
          <w:between w:val="nil"/>
        </w:pBdr>
        <w:spacing w:line="360" w:lineRule="auto"/>
        <w:rPr>
          <w:rFonts w:ascii="Arial" w:eastAsia="Arial" w:hAnsi="Arial" w:cs="Arial"/>
          <w:color w:val="000000"/>
        </w:rPr>
      </w:pPr>
    </w:p>
    <w:p w:rsidR="002E2704" w:rsidRPr="00E7440D" w:rsidRDefault="00684AB5">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 xml:space="preserve">Cidade: ____________________ Estado: _____________ CEP: _______________ </w:t>
      </w:r>
    </w:p>
    <w:p w:rsidR="002E2704" w:rsidRPr="00E7440D" w:rsidRDefault="002E2704">
      <w:pPr>
        <w:pBdr>
          <w:top w:val="nil"/>
          <w:left w:val="nil"/>
          <w:bottom w:val="nil"/>
          <w:right w:val="nil"/>
          <w:between w:val="nil"/>
        </w:pBdr>
        <w:spacing w:line="360" w:lineRule="auto"/>
        <w:rPr>
          <w:rFonts w:ascii="Arial" w:eastAsia="Arial" w:hAnsi="Arial" w:cs="Arial"/>
          <w:color w:val="000000"/>
        </w:rPr>
      </w:pPr>
    </w:p>
    <w:p w:rsidR="002E2704" w:rsidRPr="00E7440D" w:rsidRDefault="00684AB5">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E-mail: _____________________________________________________________</w:t>
      </w:r>
    </w:p>
    <w:p w:rsidR="002E2704" w:rsidRPr="00E7440D" w:rsidRDefault="00684AB5">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 xml:space="preserve"> </w:t>
      </w:r>
    </w:p>
    <w:p w:rsidR="002E2704" w:rsidRPr="00E7440D" w:rsidRDefault="00684AB5">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lastRenderedPageBreak/>
        <w:t xml:space="preserve">Fone 1: _______________ Fone 2: ______________ Fone 3: ________________ </w:t>
      </w:r>
    </w:p>
    <w:p w:rsidR="002E2704" w:rsidRPr="00E7440D" w:rsidRDefault="002E2704">
      <w:pPr>
        <w:pBdr>
          <w:top w:val="nil"/>
          <w:left w:val="nil"/>
          <w:bottom w:val="nil"/>
          <w:right w:val="nil"/>
          <w:between w:val="nil"/>
        </w:pBdr>
        <w:spacing w:line="360" w:lineRule="auto"/>
        <w:rPr>
          <w:rFonts w:ascii="Arial" w:eastAsia="Arial" w:hAnsi="Arial" w:cs="Arial"/>
          <w:color w:val="000000"/>
        </w:rPr>
      </w:pPr>
    </w:p>
    <w:p w:rsidR="002E2704" w:rsidRPr="00E7440D" w:rsidRDefault="002E2704">
      <w:pPr>
        <w:pBdr>
          <w:top w:val="nil"/>
          <w:left w:val="nil"/>
          <w:bottom w:val="nil"/>
          <w:right w:val="nil"/>
          <w:between w:val="nil"/>
        </w:pBdr>
        <w:spacing w:line="360" w:lineRule="auto"/>
        <w:rPr>
          <w:rFonts w:ascii="Arial" w:eastAsia="Arial" w:hAnsi="Arial" w:cs="Arial"/>
          <w:color w:val="000000"/>
        </w:rPr>
      </w:pPr>
    </w:p>
    <w:p w:rsidR="002E2704" w:rsidRPr="00E7440D" w:rsidRDefault="00684AB5">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Modalidade apresentada: _______________________________________________</w:t>
      </w:r>
    </w:p>
    <w:p w:rsidR="002E2704" w:rsidRPr="00E7440D" w:rsidRDefault="002E2704">
      <w:pPr>
        <w:pBdr>
          <w:top w:val="nil"/>
          <w:left w:val="nil"/>
          <w:bottom w:val="nil"/>
          <w:right w:val="nil"/>
          <w:between w:val="nil"/>
        </w:pBdr>
        <w:spacing w:line="360" w:lineRule="auto"/>
        <w:rPr>
          <w:rFonts w:ascii="Arial" w:eastAsia="Arial" w:hAnsi="Arial" w:cs="Arial"/>
          <w:b/>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DECLARO QUE: </w:t>
      </w:r>
    </w:p>
    <w:p w:rsidR="002E2704" w:rsidRPr="00E7440D" w:rsidRDefault="002E2704">
      <w:pPr>
        <w:pBdr>
          <w:top w:val="nil"/>
          <w:left w:val="nil"/>
          <w:bottom w:val="nil"/>
          <w:right w:val="nil"/>
          <w:between w:val="nil"/>
        </w:pBdr>
        <w:spacing w:line="360" w:lineRule="auto"/>
        <w:rPr>
          <w:rFonts w:ascii="Arial" w:eastAsia="Arial" w:hAnsi="Arial" w:cs="Arial"/>
          <w:color w:val="000000"/>
        </w:rPr>
      </w:pPr>
    </w:p>
    <w:p w:rsidR="002E2704" w:rsidRPr="00E7440D" w:rsidRDefault="00C853A9">
      <w:pPr>
        <w:numPr>
          <w:ilvl w:val="0"/>
          <w:numId w:val="9"/>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Responderei</w:t>
      </w:r>
      <w:r w:rsidR="00684AB5" w:rsidRPr="00E7440D">
        <w:rPr>
          <w:rFonts w:ascii="Arial" w:eastAsia="Arial" w:hAnsi="Arial" w:cs="Arial"/>
          <w:color w:val="000000"/>
        </w:rPr>
        <w:t xml:space="preserve"> pelo desenvolvimento e realização das atividades deste projeto;</w:t>
      </w:r>
    </w:p>
    <w:p w:rsidR="002E2704" w:rsidRPr="00E7440D" w:rsidRDefault="00C853A9">
      <w:pPr>
        <w:numPr>
          <w:ilvl w:val="0"/>
          <w:numId w:val="9"/>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Estou</w:t>
      </w:r>
      <w:r w:rsidR="00684AB5" w:rsidRPr="00E7440D">
        <w:rPr>
          <w:rFonts w:ascii="Arial" w:eastAsia="Arial" w:hAnsi="Arial" w:cs="Arial"/>
          <w:color w:val="000000"/>
        </w:rPr>
        <w:t xml:space="preserve"> ciente de que o meu credenciamento e possível seleção para integrar o presente edital não geram direito subjetivo à minha efetiva contratação pela S</w:t>
      </w:r>
      <w:r w:rsidR="009C5C94" w:rsidRPr="00E7440D">
        <w:rPr>
          <w:rFonts w:ascii="Arial" w:eastAsia="Arial" w:hAnsi="Arial" w:cs="Arial"/>
          <w:color w:val="000000"/>
        </w:rPr>
        <w:t>ecretaria de Juventude, Esporte</w:t>
      </w:r>
      <w:r w:rsidR="00684AB5" w:rsidRPr="00E7440D">
        <w:rPr>
          <w:rFonts w:ascii="Arial" w:eastAsia="Arial" w:hAnsi="Arial" w:cs="Arial"/>
          <w:color w:val="000000"/>
        </w:rPr>
        <w:t xml:space="preserve"> e Lazer;</w:t>
      </w:r>
    </w:p>
    <w:p w:rsidR="002E2704" w:rsidRPr="00E7440D" w:rsidRDefault="009C5C94">
      <w:pPr>
        <w:numPr>
          <w:ilvl w:val="0"/>
          <w:numId w:val="9"/>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Conheço</w:t>
      </w:r>
      <w:r w:rsidR="00684AB5" w:rsidRPr="00E7440D">
        <w:rPr>
          <w:rFonts w:ascii="Arial" w:eastAsia="Arial" w:hAnsi="Arial" w:cs="Arial"/>
          <w:color w:val="000000"/>
        </w:rPr>
        <w:t xml:space="preserve"> e aceito, incondicionalmente, as regras do presente Edital, bem como me responsabilizo por todas as informações contidas no projeto e pelo cumprimento do respectivo plano de trabalho e cronograma, caso venha a ser contratado, após apresentar a documentação exigida no Edital.</w:t>
      </w:r>
    </w:p>
    <w:p w:rsidR="002E2704" w:rsidRPr="00E7440D" w:rsidRDefault="009C5C94">
      <w:pPr>
        <w:numPr>
          <w:ilvl w:val="0"/>
          <w:numId w:val="9"/>
        </w:num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Preencho</w:t>
      </w:r>
      <w:r w:rsidR="00684AB5" w:rsidRPr="00E7440D">
        <w:rPr>
          <w:rFonts w:ascii="Arial" w:eastAsia="Arial" w:hAnsi="Arial" w:cs="Arial"/>
          <w:color w:val="000000"/>
        </w:rPr>
        <w:t xml:space="preserve"> todos os requisitos de participação.  </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2E2704">
      <w:pPr>
        <w:pBdr>
          <w:top w:val="nil"/>
          <w:left w:val="nil"/>
          <w:bottom w:val="nil"/>
          <w:right w:val="nil"/>
          <w:between w:val="nil"/>
        </w:pBdr>
        <w:spacing w:line="360" w:lineRule="auto"/>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highlight w:val="green"/>
        </w:rPr>
      </w:pPr>
      <w:r w:rsidRPr="00E7440D">
        <w:rPr>
          <w:rFonts w:ascii="Arial" w:eastAsia="Arial" w:hAnsi="Arial" w:cs="Arial"/>
          <w:color w:val="000000"/>
        </w:rPr>
        <w:t>Jaguariúna, _____ de ___________________ 20</w:t>
      </w:r>
      <w:r w:rsidRPr="00E7440D">
        <w:rPr>
          <w:rFonts w:ascii="Arial" w:eastAsia="Arial" w:hAnsi="Arial" w:cs="Arial"/>
        </w:rPr>
        <w:t>20</w:t>
      </w:r>
      <w:r w:rsidRPr="00E7440D">
        <w:rPr>
          <w:rFonts w:ascii="Arial" w:eastAsia="Arial" w:hAnsi="Arial" w:cs="Arial"/>
          <w:color w:val="000000"/>
        </w:rPr>
        <w:t>.</w:t>
      </w: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2E2704">
      <w:pPr>
        <w:pBdr>
          <w:top w:val="nil"/>
          <w:left w:val="nil"/>
          <w:bottom w:val="nil"/>
          <w:right w:val="nil"/>
          <w:between w:val="nil"/>
        </w:pBdr>
        <w:spacing w:line="360" w:lineRule="auto"/>
        <w:jc w:val="both"/>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_________________________________________ </w:t>
      </w: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w:t>
      </w:r>
      <w:r w:rsidR="009C5C94" w:rsidRPr="00E7440D">
        <w:rPr>
          <w:rFonts w:ascii="Arial" w:eastAsia="Arial" w:hAnsi="Arial" w:cs="Arial"/>
          <w:color w:val="000000"/>
        </w:rPr>
        <w:t>Assinatura</w:t>
      </w:r>
      <w:r w:rsidRPr="00E7440D">
        <w:rPr>
          <w:rFonts w:ascii="Arial" w:eastAsia="Arial" w:hAnsi="Arial" w:cs="Arial"/>
          <w:color w:val="000000"/>
        </w:rPr>
        <w:t xml:space="preserve"> do proponente)  </w:t>
      </w:r>
    </w:p>
    <w:p w:rsidR="002E2704" w:rsidRPr="00E7440D" w:rsidRDefault="002E2704">
      <w:pPr>
        <w:pBdr>
          <w:top w:val="nil"/>
          <w:left w:val="nil"/>
          <w:bottom w:val="nil"/>
          <w:right w:val="nil"/>
          <w:between w:val="nil"/>
        </w:pBdr>
        <w:spacing w:line="360" w:lineRule="auto"/>
        <w:jc w:val="both"/>
        <w:rPr>
          <w:rFonts w:ascii="Arial" w:eastAsia="Arial" w:hAnsi="Arial" w:cs="Arial"/>
          <w:b/>
          <w:color w:val="000000"/>
        </w:rPr>
      </w:pPr>
    </w:p>
    <w:p w:rsidR="002E2704" w:rsidRPr="00E7440D" w:rsidRDefault="002E2704">
      <w:pPr>
        <w:rPr>
          <w:rFonts w:ascii="Arial" w:hAnsi="Arial" w:cs="Arial"/>
        </w:rPr>
      </w:pPr>
    </w:p>
    <w:p w:rsidR="002E2704" w:rsidRPr="00E7440D" w:rsidRDefault="002E2704">
      <w:pPr>
        <w:rPr>
          <w:rFonts w:ascii="Arial" w:hAnsi="Arial" w:cs="Arial"/>
        </w:rPr>
      </w:pPr>
    </w:p>
    <w:p w:rsidR="002E2704" w:rsidRPr="00E7440D" w:rsidRDefault="002E2704">
      <w:pPr>
        <w:rPr>
          <w:rFonts w:ascii="Arial" w:hAnsi="Arial" w:cs="Arial"/>
        </w:rPr>
      </w:pPr>
    </w:p>
    <w:p w:rsidR="002E2704" w:rsidRPr="00E7440D" w:rsidRDefault="002E2704">
      <w:pPr>
        <w:rPr>
          <w:rFonts w:ascii="Arial" w:hAnsi="Arial" w:cs="Arial"/>
        </w:rPr>
      </w:pPr>
    </w:p>
    <w:p w:rsidR="002E2704" w:rsidRPr="00E7440D" w:rsidRDefault="002E2704">
      <w:pPr>
        <w:rPr>
          <w:rFonts w:ascii="Arial" w:hAnsi="Arial" w:cs="Arial"/>
        </w:rPr>
      </w:pPr>
    </w:p>
    <w:p w:rsidR="002E2704" w:rsidRPr="00E7440D" w:rsidRDefault="002E2704">
      <w:pPr>
        <w:rPr>
          <w:rFonts w:ascii="Arial" w:hAnsi="Arial" w:cs="Arial"/>
        </w:rPr>
      </w:pPr>
    </w:p>
    <w:p w:rsidR="002E2704" w:rsidRPr="00E7440D" w:rsidRDefault="002E2704">
      <w:pPr>
        <w:rPr>
          <w:rFonts w:ascii="Arial" w:hAnsi="Arial" w:cs="Arial"/>
        </w:rPr>
      </w:pPr>
    </w:p>
    <w:p w:rsidR="002E2704" w:rsidRPr="00E7440D" w:rsidRDefault="002E2704">
      <w:pPr>
        <w:rPr>
          <w:rFonts w:ascii="Arial" w:hAnsi="Arial" w:cs="Arial"/>
        </w:rPr>
      </w:pPr>
    </w:p>
    <w:p w:rsidR="002E2704" w:rsidRPr="00E7440D" w:rsidRDefault="002E2704">
      <w:pPr>
        <w:rPr>
          <w:rFonts w:ascii="Arial" w:hAnsi="Arial" w:cs="Arial"/>
        </w:rPr>
      </w:pPr>
    </w:p>
    <w:p w:rsidR="002E2704" w:rsidRPr="00E7440D" w:rsidRDefault="002E2704">
      <w:pPr>
        <w:rPr>
          <w:rFonts w:ascii="Arial" w:hAnsi="Arial" w:cs="Arial"/>
        </w:rPr>
      </w:pPr>
    </w:p>
    <w:p w:rsidR="002E2704" w:rsidRPr="00E7440D" w:rsidRDefault="002E2704">
      <w:pPr>
        <w:rPr>
          <w:rFonts w:ascii="Arial" w:hAnsi="Arial" w:cs="Arial"/>
        </w:rPr>
      </w:pPr>
    </w:p>
    <w:p w:rsidR="009C5C94" w:rsidRPr="00E7440D" w:rsidRDefault="009C5C94">
      <w:pPr>
        <w:rPr>
          <w:rFonts w:ascii="Arial" w:hAnsi="Arial" w:cs="Arial"/>
        </w:rPr>
      </w:pPr>
    </w:p>
    <w:p w:rsidR="002E2704" w:rsidRPr="00E7440D" w:rsidRDefault="002E2704">
      <w:pPr>
        <w:rPr>
          <w:rFonts w:ascii="Arial" w:hAnsi="Arial" w:cs="Arial"/>
        </w:rPr>
      </w:pPr>
    </w:p>
    <w:p w:rsidR="002E2704" w:rsidRPr="00E7440D" w:rsidRDefault="00684AB5">
      <w:pPr>
        <w:pBdr>
          <w:top w:val="nil"/>
          <w:left w:val="nil"/>
          <w:bottom w:val="nil"/>
          <w:right w:val="nil"/>
          <w:between w:val="nil"/>
        </w:pBdr>
        <w:spacing w:line="360" w:lineRule="auto"/>
        <w:jc w:val="center"/>
        <w:rPr>
          <w:rFonts w:ascii="Arial" w:eastAsia="Arial" w:hAnsi="Arial" w:cs="Arial"/>
          <w:b/>
          <w:color w:val="000000"/>
        </w:rPr>
      </w:pPr>
      <w:r w:rsidRPr="00E7440D">
        <w:rPr>
          <w:rFonts w:ascii="Arial" w:eastAsia="Arial" w:hAnsi="Arial" w:cs="Arial"/>
          <w:b/>
          <w:color w:val="000000"/>
        </w:rPr>
        <w:t>ANEXO II</w:t>
      </w:r>
    </w:p>
    <w:p w:rsidR="009C5C94" w:rsidRPr="00E7440D" w:rsidRDefault="009C5C94">
      <w:pPr>
        <w:pBdr>
          <w:top w:val="nil"/>
          <w:left w:val="nil"/>
          <w:bottom w:val="nil"/>
          <w:right w:val="nil"/>
          <w:between w:val="nil"/>
        </w:pBdr>
        <w:spacing w:line="360" w:lineRule="auto"/>
        <w:jc w:val="center"/>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center"/>
        <w:rPr>
          <w:rFonts w:ascii="Arial" w:eastAsia="Arial" w:hAnsi="Arial" w:cs="Arial"/>
          <w:color w:val="000000"/>
        </w:rPr>
      </w:pPr>
      <w:r w:rsidRPr="00E7440D">
        <w:rPr>
          <w:rFonts w:ascii="Arial" w:eastAsia="Arial" w:hAnsi="Arial" w:cs="Arial"/>
          <w:color w:val="000000"/>
        </w:rPr>
        <w:t>PROPOSTA DO PROJETO NA MODALIDADE ESPORTIVA</w:t>
      </w:r>
    </w:p>
    <w:p w:rsidR="002E2704" w:rsidRPr="00E7440D" w:rsidRDefault="002E2704">
      <w:pPr>
        <w:pBdr>
          <w:top w:val="nil"/>
          <w:left w:val="nil"/>
          <w:bottom w:val="nil"/>
          <w:right w:val="nil"/>
          <w:between w:val="nil"/>
        </w:pBdr>
        <w:spacing w:line="360" w:lineRule="auto"/>
        <w:jc w:val="center"/>
        <w:rPr>
          <w:rFonts w:ascii="Arial" w:hAnsi="Arial" w:cs="Arial"/>
          <w:color w:val="000000"/>
        </w:rPr>
      </w:pPr>
    </w:p>
    <w:tbl>
      <w:tblPr>
        <w:tblStyle w:val="a0"/>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2E2704" w:rsidRPr="00E7440D">
        <w:tc>
          <w:tcPr>
            <w:tcW w:w="9212" w:type="dxa"/>
          </w:tcPr>
          <w:p w:rsidR="002E2704" w:rsidRPr="00E7440D" w:rsidRDefault="00684AB5">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MODALIDADE:</w:t>
            </w:r>
          </w:p>
          <w:p w:rsidR="002E2704" w:rsidRPr="00E7440D" w:rsidRDefault="002E2704">
            <w:pPr>
              <w:pBdr>
                <w:top w:val="nil"/>
                <w:left w:val="nil"/>
                <w:bottom w:val="nil"/>
                <w:right w:val="nil"/>
                <w:between w:val="nil"/>
              </w:pBdr>
              <w:spacing w:line="360" w:lineRule="auto"/>
              <w:rPr>
                <w:rFonts w:ascii="Arial" w:eastAsia="Arial" w:hAnsi="Arial" w:cs="Arial"/>
                <w:color w:val="000000"/>
              </w:rPr>
            </w:pPr>
          </w:p>
        </w:tc>
      </w:tr>
      <w:tr w:rsidR="002E2704" w:rsidRPr="00E7440D">
        <w:tc>
          <w:tcPr>
            <w:tcW w:w="9212" w:type="dxa"/>
          </w:tcPr>
          <w:p w:rsidR="002E2704" w:rsidRPr="00E7440D" w:rsidRDefault="00684AB5">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 xml:space="preserve">NOME DO PROPONENTE: </w:t>
            </w:r>
          </w:p>
          <w:p w:rsidR="002E2704" w:rsidRPr="00E7440D" w:rsidRDefault="002E2704">
            <w:pPr>
              <w:pBdr>
                <w:top w:val="nil"/>
                <w:left w:val="nil"/>
                <w:bottom w:val="nil"/>
                <w:right w:val="nil"/>
                <w:between w:val="nil"/>
              </w:pBdr>
              <w:spacing w:line="360" w:lineRule="auto"/>
              <w:rPr>
                <w:rFonts w:ascii="Arial" w:eastAsia="Arial" w:hAnsi="Arial" w:cs="Arial"/>
                <w:color w:val="000000"/>
              </w:rPr>
            </w:pPr>
          </w:p>
        </w:tc>
      </w:tr>
      <w:tr w:rsidR="002E2704" w:rsidRPr="00E7440D">
        <w:tc>
          <w:tcPr>
            <w:tcW w:w="9212" w:type="dxa"/>
          </w:tcPr>
          <w:p w:rsidR="002E2704" w:rsidRPr="00E7440D" w:rsidRDefault="00684AB5">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 xml:space="preserve">OBJETIVO: </w:t>
            </w:r>
          </w:p>
          <w:p w:rsidR="002E2704" w:rsidRPr="00E7440D" w:rsidRDefault="002E2704">
            <w:pPr>
              <w:pBdr>
                <w:top w:val="nil"/>
                <w:left w:val="nil"/>
                <w:bottom w:val="nil"/>
                <w:right w:val="nil"/>
                <w:between w:val="nil"/>
              </w:pBdr>
              <w:spacing w:line="360" w:lineRule="auto"/>
              <w:rPr>
                <w:rFonts w:ascii="Arial" w:eastAsia="Arial" w:hAnsi="Arial" w:cs="Arial"/>
                <w:color w:val="000000"/>
              </w:rPr>
            </w:pPr>
          </w:p>
          <w:p w:rsidR="002E2704" w:rsidRPr="00E7440D" w:rsidRDefault="002E2704">
            <w:pPr>
              <w:pBdr>
                <w:top w:val="nil"/>
                <w:left w:val="nil"/>
                <w:bottom w:val="nil"/>
                <w:right w:val="nil"/>
                <w:between w:val="nil"/>
              </w:pBdr>
              <w:spacing w:line="360" w:lineRule="auto"/>
              <w:rPr>
                <w:rFonts w:ascii="Arial" w:eastAsia="Arial" w:hAnsi="Arial" w:cs="Arial"/>
                <w:color w:val="000000"/>
              </w:rPr>
            </w:pPr>
          </w:p>
        </w:tc>
      </w:tr>
      <w:tr w:rsidR="002E2704" w:rsidRPr="00E7440D">
        <w:tc>
          <w:tcPr>
            <w:tcW w:w="9212" w:type="dxa"/>
          </w:tcPr>
          <w:p w:rsidR="009C5C94" w:rsidRPr="00E7440D" w:rsidRDefault="009C5C94" w:rsidP="009C5C94">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JUSTIFICATIVA:</w:t>
            </w:r>
          </w:p>
          <w:p w:rsidR="002E2704" w:rsidRPr="00E7440D" w:rsidRDefault="002E2704">
            <w:pPr>
              <w:pBdr>
                <w:top w:val="nil"/>
                <w:left w:val="nil"/>
                <w:bottom w:val="nil"/>
                <w:right w:val="nil"/>
                <w:between w:val="nil"/>
              </w:pBdr>
              <w:spacing w:line="360" w:lineRule="auto"/>
              <w:rPr>
                <w:rFonts w:ascii="Arial" w:eastAsia="Arial" w:hAnsi="Arial" w:cs="Arial"/>
                <w:color w:val="000000"/>
              </w:rPr>
            </w:pPr>
          </w:p>
          <w:p w:rsidR="002E2704" w:rsidRPr="00E7440D" w:rsidRDefault="002E2704">
            <w:pPr>
              <w:pBdr>
                <w:top w:val="nil"/>
                <w:left w:val="nil"/>
                <w:bottom w:val="nil"/>
                <w:right w:val="nil"/>
                <w:between w:val="nil"/>
              </w:pBdr>
              <w:spacing w:line="360" w:lineRule="auto"/>
              <w:rPr>
                <w:rFonts w:ascii="Arial" w:eastAsia="Arial" w:hAnsi="Arial" w:cs="Arial"/>
                <w:color w:val="000000"/>
              </w:rPr>
            </w:pPr>
          </w:p>
        </w:tc>
      </w:tr>
      <w:tr w:rsidR="002E2704" w:rsidRPr="00E7440D">
        <w:tc>
          <w:tcPr>
            <w:tcW w:w="9212" w:type="dxa"/>
          </w:tcPr>
          <w:p w:rsidR="009C5C94" w:rsidRPr="00E7440D" w:rsidRDefault="009C5C94" w:rsidP="009C5C94">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METAS QUALITATIVAS E QUANTITATIVAS:</w:t>
            </w:r>
          </w:p>
          <w:p w:rsidR="002E2704" w:rsidRPr="00E7440D" w:rsidRDefault="002E2704">
            <w:pPr>
              <w:pBdr>
                <w:top w:val="nil"/>
                <w:left w:val="nil"/>
                <w:bottom w:val="nil"/>
                <w:right w:val="nil"/>
                <w:between w:val="nil"/>
              </w:pBdr>
              <w:spacing w:line="360" w:lineRule="auto"/>
              <w:rPr>
                <w:rFonts w:ascii="Arial" w:eastAsia="Arial" w:hAnsi="Arial" w:cs="Arial"/>
                <w:color w:val="000000"/>
              </w:rPr>
            </w:pPr>
          </w:p>
          <w:p w:rsidR="002E2704" w:rsidRPr="00E7440D" w:rsidRDefault="002E2704">
            <w:pPr>
              <w:pBdr>
                <w:top w:val="nil"/>
                <w:left w:val="nil"/>
                <w:bottom w:val="nil"/>
                <w:right w:val="nil"/>
                <w:between w:val="nil"/>
              </w:pBdr>
              <w:spacing w:line="360" w:lineRule="auto"/>
              <w:rPr>
                <w:rFonts w:ascii="Arial" w:eastAsia="Arial" w:hAnsi="Arial" w:cs="Arial"/>
                <w:color w:val="000000"/>
              </w:rPr>
            </w:pPr>
          </w:p>
        </w:tc>
      </w:tr>
      <w:tr w:rsidR="002E2704" w:rsidRPr="00E7440D">
        <w:tc>
          <w:tcPr>
            <w:tcW w:w="9212" w:type="dxa"/>
          </w:tcPr>
          <w:p w:rsidR="009C5C94" w:rsidRPr="00E7440D" w:rsidRDefault="009C5C94" w:rsidP="009C5C94">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METODOLOGIA:</w:t>
            </w:r>
          </w:p>
          <w:p w:rsidR="009C5C94" w:rsidRPr="00E7440D" w:rsidRDefault="009C5C94" w:rsidP="009C5C94">
            <w:pPr>
              <w:pBdr>
                <w:top w:val="nil"/>
                <w:left w:val="nil"/>
                <w:bottom w:val="nil"/>
                <w:right w:val="nil"/>
                <w:between w:val="nil"/>
              </w:pBdr>
              <w:spacing w:line="360" w:lineRule="auto"/>
              <w:rPr>
                <w:rFonts w:ascii="Arial" w:eastAsia="Arial" w:hAnsi="Arial" w:cs="Arial"/>
                <w:color w:val="000000"/>
              </w:rPr>
            </w:pPr>
          </w:p>
          <w:p w:rsidR="002E2704" w:rsidRPr="00E7440D" w:rsidRDefault="002E2704" w:rsidP="009C5C94">
            <w:pPr>
              <w:pBdr>
                <w:top w:val="nil"/>
                <w:left w:val="nil"/>
                <w:bottom w:val="nil"/>
                <w:right w:val="nil"/>
                <w:between w:val="nil"/>
              </w:pBdr>
              <w:spacing w:line="360" w:lineRule="auto"/>
              <w:rPr>
                <w:rFonts w:ascii="Arial" w:eastAsia="Arial" w:hAnsi="Arial" w:cs="Arial"/>
                <w:color w:val="000000"/>
              </w:rPr>
            </w:pPr>
          </w:p>
        </w:tc>
      </w:tr>
      <w:tr w:rsidR="002E2704" w:rsidRPr="00E7440D">
        <w:tc>
          <w:tcPr>
            <w:tcW w:w="9212" w:type="dxa"/>
          </w:tcPr>
          <w:p w:rsidR="009C5C94" w:rsidRPr="00E7440D" w:rsidRDefault="009C5C94" w:rsidP="009C5C94">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RELEVANCIA SOCIO CUTURAL:</w:t>
            </w:r>
          </w:p>
          <w:p w:rsidR="009C5C94" w:rsidRPr="00E7440D" w:rsidRDefault="009C5C94">
            <w:pPr>
              <w:pBdr>
                <w:top w:val="nil"/>
                <w:left w:val="nil"/>
                <w:bottom w:val="nil"/>
                <w:right w:val="nil"/>
                <w:between w:val="nil"/>
              </w:pBdr>
              <w:spacing w:line="360" w:lineRule="auto"/>
              <w:rPr>
                <w:rFonts w:ascii="Arial" w:eastAsia="Arial" w:hAnsi="Arial" w:cs="Arial"/>
                <w:color w:val="000000"/>
              </w:rPr>
            </w:pPr>
          </w:p>
          <w:p w:rsidR="009C5C94" w:rsidRPr="00E7440D" w:rsidRDefault="009C5C94">
            <w:pPr>
              <w:pBdr>
                <w:top w:val="nil"/>
                <w:left w:val="nil"/>
                <w:bottom w:val="nil"/>
                <w:right w:val="nil"/>
                <w:between w:val="nil"/>
              </w:pBdr>
              <w:spacing w:line="360" w:lineRule="auto"/>
              <w:rPr>
                <w:rFonts w:ascii="Arial" w:eastAsia="Arial" w:hAnsi="Arial" w:cs="Arial"/>
                <w:color w:val="000000"/>
              </w:rPr>
            </w:pPr>
          </w:p>
        </w:tc>
      </w:tr>
      <w:tr w:rsidR="002E2704" w:rsidRPr="00E7440D">
        <w:tc>
          <w:tcPr>
            <w:tcW w:w="9212" w:type="dxa"/>
          </w:tcPr>
          <w:p w:rsidR="002E2704" w:rsidRPr="00E7440D" w:rsidRDefault="009C5C94">
            <w:pPr>
              <w:pBdr>
                <w:top w:val="nil"/>
                <w:left w:val="nil"/>
                <w:bottom w:val="nil"/>
                <w:right w:val="nil"/>
                <w:between w:val="nil"/>
              </w:pBdr>
              <w:spacing w:line="360" w:lineRule="auto"/>
              <w:rPr>
                <w:rFonts w:ascii="Arial" w:eastAsia="Arial" w:hAnsi="Arial" w:cs="Arial"/>
                <w:color w:val="000000"/>
              </w:rPr>
            </w:pPr>
            <w:r w:rsidRPr="00E7440D">
              <w:rPr>
                <w:rFonts w:ascii="Arial" w:eastAsia="Arial" w:hAnsi="Arial" w:cs="Arial"/>
                <w:color w:val="000000"/>
              </w:rPr>
              <w:t>DESCRIÇÃO DAS ATIVIDADES E CRONOGRAMA DE EXECUÇÃO:</w:t>
            </w:r>
          </w:p>
          <w:p w:rsidR="009C5C94" w:rsidRPr="00E7440D" w:rsidRDefault="009C5C94">
            <w:pPr>
              <w:pBdr>
                <w:top w:val="nil"/>
                <w:left w:val="nil"/>
                <w:bottom w:val="nil"/>
                <w:right w:val="nil"/>
                <w:between w:val="nil"/>
              </w:pBdr>
              <w:spacing w:line="360" w:lineRule="auto"/>
              <w:rPr>
                <w:rFonts w:ascii="Arial" w:eastAsia="Arial" w:hAnsi="Arial" w:cs="Arial"/>
                <w:color w:val="000000"/>
              </w:rPr>
            </w:pPr>
          </w:p>
          <w:p w:rsidR="009C5C94" w:rsidRPr="00E7440D" w:rsidRDefault="009C5C94">
            <w:pPr>
              <w:pBdr>
                <w:top w:val="nil"/>
                <w:left w:val="nil"/>
                <w:bottom w:val="nil"/>
                <w:right w:val="nil"/>
                <w:between w:val="nil"/>
              </w:pBdr>
              <w:spacing w:line="360" w:lineRule="auto"/>
              <w:rPr>
                <w:rFonts w:ascii="Arial" w:eastAsia="Arial" w:hAnsi="Arial" w:cs="Arial"/>
                <w:color w:val="000000"/>
              </w:rPr>
            </w:pPr>
          </w:p>
          <w:p w:rsidR="009C5C94" w:rsidRPr="00E7440D" w:rsidRDefault="009C5C94">
            <w:pPr>
              <w:pBdr>
                <w:top w:val="nil"/>
                <w:left w:val="nil"/>
                <w:bottom w:val="nil"/>
                <w:right w:val="nil"/>
                <w:between w:val="nil"/>
              </w:pBdr>
              <w:spacing w:line="360" w:lineRule="auto"/>
              <w:rPr>
                <w:rFonts w:ascii="Arial" w:eastAsia="Arial" w:hAnsi="Arial" w:cs="Arial"/>
                <w:color w:val="000000"/>
              </w:rPr>
            </w:pPr>
          </w:p>
          <w:p w:rsidR="009C5C94" w:rsidRPr="00E7440D" w:rsidRDefault="009C5C94">
            <w:pPr>
              <w:pBdr>
                <w:top w:val="nil"/>
                <w:left w:val="nil"/>
                <w:bottom w:val="nil"/>
                <w:right w:val="nil"/>
                <w:between w:val="nil"/>
              </w:pBdr>
              <w:spacing w:line="360" w:lineRule="auto"/>
              <w:rPr>
                <w:rFonts w:ascii="Arial" w:eastAsia="Arial" w:hAnsi="Arial" w:cs="Arial"/>
                <w:color w:val="000000"/>
              </w:rPr>
            </w:pPr>
          </w:p>
        </w:tc>
      </w:tr>
    </w:tbl>
    <w:p w:rsidR="002E2704" w:rsidRPr="00E7440D" w:rsidRDefault="002E2704">
      <w:pPr>
        <w:pBdr>
          <w:top w:val="nil"/>
          <w:left w:val="nil"/>
          <w:bottom w:val="nil"/>
          <w:right w:val="nil"/>
          <w:between w:val="nil"/>
        </w:pBdr>
        <w:spacing w:line="360" w:lineRule="auto"/>
        <w:jc w:val="center"/>
        <w:rPr>
          <w:rFonts w:ascii="Arial" w:hAnsi="Arial" w:cs="Arial"/>
          <w:color w:val="000000"/>
        </w:rPr>
      </w:pPr>
    </w:p>
    <w:p w:rsidR="002E2704" w:rsidRPr="00E7440D" w:rsidRDefault="002E2704">
      <w:pPr>
        <w:pBdr>
          <w:top w:val="nil"/>
          <w:left w:val="nil"/>
          <w:bottom w:val="nil"/>
          <w:right w:val="nil"/>
          <w:between w:val="nil"/>
        </w:pBdr>
        <w:spacing w:line="360" w:lineRule="auto"/>
        <w:jc w:val="center"/>
        <w:rPr>
          <w:rFonts w:ascii="Arial" w:hAnsi="Arial" w:cs="Arial"/>
          <w:color w:val="000000"/>
        </w:rPr>
      </w:pPr>
    </w:p>
    <w:p w:rsidR="002E2704" w:rsidRPr="00E7440D" w:rsidRDefault="002E2704">
      <w:pPr>
        <w:pBdr>
          <w:top w:val="nil"/>
          <w:left w:val="nil"/>
          <w:bottom w:val="nil"/>
          <w:right w:val="nil"/>
          <w:between w:val="nil"/>
        </w:pBdr>
        <w:spacing w:line="360" w:lineRule="auto"/>
        <w:jc w:val="center"/>
        <w:rPr>
          <w:rFonts w:ascii="Arial" w:hAnsi="Arial" w:cs="Arial"/>
          <w:color w:val="000000"/>
        </w:rPr>
      </w:pPr>
    </w:p>
    <w:p w:rsidR="002E2704" w:rsidRPr="00E7440D" w:rsidRDefault="002E2704">
      <w:pPr>
        <w:rPr>
          <w:rFonts w:ascii="Arial" w:hAnsi="Arial" w:cs="Arial"/>
        </w:rPr>
      </w:pPr>
    </w:p>
    <w:p w:rsidR="002E2704" w:rsidRPr="00E7440D" w:rsidRDefault="00684AB5">
      <w:pPr>
        <w:pBdr>
          <w:top w:val="nil"/>
          <w:left w:val="nil"/>
          <w:bottom w:val="nil"/>
          <w:right w:val="nil"/>
          <w:between w:val="nil"/>
        </w:pBdr>
        <w:spacing w:line="360" w:lineRule="auto"/>
        <w:jc w:val="center"/>
        <w:rPr>
          <w:rFonts w:ascii="Arial" w:eastAsia="Arial" w:hAnsi="Arial" w:cs="Arial"/>
          <w:b/>
          <w:color w:val="000000"/>
        </w:rPr>
      </w:pPr>
      <w:r w:rsidRPr="00E7440D">
        <w:rPr>
          <w:rFonts w:ascii="Arial" w:eastAsia="Arial" w:hAnsi="Arial" w:cs="Arial"/>
          <w:b/>
          <w:color w:val="000000"/>
        </w:rPr>
        <w:t>ANEXO III</w:t>
      </w:r>
    </w:p>
    <w:p w:rsidR="002E2704" w:rsidRPr="00E7440D" w:rsidRDefault="00684AB5">
      <w:pPr>
        <w:pBdr>
          <w:top w:val="nil"/>
          <w:left w:val="nil"/>
          <w:bottom w:val="nil"/>
          <w:right w:val="nil"/>
          <w:between w:val="nil"/>
        </w:pBdr>
        <w:spacing w:line="360" w:lineRule="auto"/>
        <w:jc w:val="center"/>
        <w:rPr>
          <w:rFonts w:ascii="Arial" w:eastAsia="Arial" w:hAnsi="Arial" w:cs="Arial"/>
          <w:color w:val="000000"/>
        </w:rPr>
      </w:pPr>
      <w:r w:rsidRPr="00E7440D">
        <w:rPr>
          <w:rFonts w:ascii="Arial" w:eastAsia="Arial" w:hAnsi="Arial" w:cs="Arial"/>
          <w:color w:val="000000"/>
        </w:rPr>
        <w:t>PROGRAMAÇÃO DOS PROJETOS DESENVOLVIDOS PELA SECRETARIA DE JUVENTUDE ESPORTES E LAZER.</w:t>
      </w:r>
    </w:p>
    <w:p w:rsidR="002E2704" w:rsidRPr="00E7440D" w:rsidRDefault="002E2704">
      <w:pPr>
        <w:pBdr>
          <w:top w:val="nil"/>
          <w:left w:val="nil"/>
          <w:bottom w:val="nil"/>
          <w:right w:val="nil"/>
          <w:between w:val="nil"/>
        </w:pBdr>
        <w:spacing w:line="360" w:lineRule="auto"/>
        <w:jc w:val="center"/>
        <w:rPr>
          <w:rFonts w:ascii="Arial" w:eastAsia="Arial" w:hAnsi="Arial" w:cs="Arial"/>
          <w:color w:val="000000"/>
        </w:rPr>
      </w:pPr>
    </w:p>
    <w:p w:rsidR="002E2704" w:rsidRPr="00E7440D" w:rsidRDefault="002E2704">
      <w:pPr>
        <w:pBdr>
          <w:top w:val="nil"/>
          <w:left w:val="nil"/>
          <w:bottom w:val="nil"/>
          <w:right w:val="nil"/>
          <w:between w:val="nil"/>
        </w:pBdr>
        <w:spacing w:line="360" w:lineRule="auto"/>
        <w:jc w:val="center"/>
        <w:rPr>
          <w:rFonts w:ascii="Arial" w:eastAsia="Arial" w:hAnsi="Arial" w:cs="Arial"/>
          <w:color w:val="000000"/>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rPr>
      </w:pPr>
      <w:r w:rsidRPr="00E7440D">
        <w:rPr>
          <w:rFonts w:ascii="Arial" w:eastAsia="Arial" w:hAnsi="Arial" w:cs="Arial"/>
          <w:color w:val="000000"/>
        </w:rPr>
        <w:t xml:space="preserve">A Secretaria de Juventude, Esportes e Lazer, visando oportunizar a todos o acesso a prática esportiva e qualidade de vida, desenvolve atualmente 3 (três) grandes programas esportivos e algumas parcerias, sendo eles; </w:t>
      </w:r>
    </w:p>
    <w:p w:rsidR="002E2704" w:rsidRPr="00E7440D" w:rsidRDefault="002E2704">
      <w:pPr>
        <w:pBdr>
          <w:top w:val="nil"/>
          <w:left w:val="nil"/>
          <w:bottom w:val="nil"/>
          <w:right w:val="nil"/>
          <w:between w:val="nil"/>
        </w:pBdr>
        <w:spacing w:line="360" w:lineRule="auto"/>
        <w:jc w:val="center"/>
        <w:rPr>
          <w:rFonts w:ascii="Arial" w:eastAsia="Arial" w:hAnsi="Arial" w:cs="Arial"/>
          <w:color w:val="000000"/>
        </w:rPr>
      </w:pPr>
    </w:p>
    <w:p w:rsidR="002E2704" w:rsidRPr="00E7440D" w:rsidRDefault="00684AB5">
      <w:pPr>
        <w:jc w:val="center"/>
        <w:rPr>
          <w:rFonts w:ascii="Arial" w:eastAsia="Arial" w:hAnsi="Arial" w:cs="Arial"/>
          <w:b/>
        </w:rPr>
      </w:pPr>
      <w:r w:rsidRPr="00E7440D">
        <w:rPr>
          <w:rFonts w:ascii="Arial" w:eastAsia="Arial" w:hAnsi="Arial" w:cs="Arial"/>
          <w:b/>
        </w:rPr>
        <w:t>PRIMEIROS PASSOS</w:t>
      </w:r>
    </w:p>
    <w:p w:rsidR="002E2704" w:rsidRPr="00E7440D" w:rsidRDefault="00684AB5">
      <w:pPr>
        <w:jc w:val="center"/>
        <w:rPr>
          <w:rFonts w:ascii="Arial" w:eastAsia="Arial" w:hAnsi="Arial" w:cs="Arial"/>
        </w:rPr>
      </w:pPr>
      <w:r w:rsidRPr="00E7440D">
        <w:rPr>
          <w:rFonts w:ascii="Arial" w:eastAsia="Arial" w:hAnsi="Arial" w:cs="Arial"/>
        </w:rPr>
        <w:t>CONSTRUINDO CAMPEÕES</w:t>
      </w:r>
    </w:p>
    <w:p w:rsidR="002E2704" w:rsidRPr="00E7440D" w:rsidRDefault="002E2704">
      <w:pPr>
        <w:jc w:val="center"/>
        <w:rPr>
          <w:rFonts w:ascii="Arial" w:eastAsia="Arial" w:hAnsi="Arial" w:cs="Arial"/>
        </w:rPr>
      </w:pPr>
    </w:p>
    <w:p w:rsidR="002E2704" w:rsidRPr="00E7440D" w:rsidRDefault="00684AB5">
      <w:pPr>
        <w:pBdr>
          <w:top w:val="nil"/>
          <w:left w:val="nil"/>
          <w:bottom w:val="nil"/>
          <w:right w:val="nil"/>
          <w:between w:val="nil"/>
        </w:pBdr>
        <w:spacing w:line="360" w:lineRule="auto"/>
        <w:jc w:val="both"/>
        <w:rPr>
          <w:rFonts w:ascii="Arial" w:eastAsia="Arial" w:hAnsi="Arial" w:cs="Arial"/>
          <w:color w:val="000000"/>
          <w:highlight w:val="green"/>
        </w:rPr>
      </w:pPr>
      <w:r w:rsidRPr="00E7440D">
        <w:rPr>
          <w:rFonts w:ascii="Arial" w:eastAsia="Arial" w:hAnsi="Arial" w:cs="Arial"/>
          <w:color w:val="000000"/>
        </w:rPr>
        <w:t xml:space="preserve">As escolinhas esportivas e suas parcerias atendem crianças e adolescente entre 06 e 17 anos oferecendo diversas modalidades distribuídas em 11 parques, praças e complexos esportivos e parcerias. São oferecidas as seguintes modalidades: futebol, futsal, basquete, voleibol, atletismo, natação, </w:t>
      </w:r>
      <w:r w:rsidRPr="00E7440D">
        <w:rPr>
          <w:rFonts w:ascii="Arial" w:eastAsia="Arial" w:hAnsi="Arial" w:cs="Arial"/>
        </w:rPr>
        <w:t>g</w:t>
      </w:r>
      <w:r w:rsidRPr="00E7440D">
        <w:rPr>
          <w:rFonts w:ascii="Arial" w:eastAsia="Arial" w:hAnsi="Arial" w:cs="Arial"/>
          <w:color w:val="000000"/>
        </w:rPr>
        <w:t xml:space="preserve">inástica </w:t>
      </w:r>
      <w:r w:rsidRPr="00E7440D">
        <w:rPr>
          <w:rFonts w:ascii="Arial" w:eastAsia="Arial" w:hAnsi="Arial" w:cs="Arial"/>
        </w:rPr>
        <w:t>a</w:t>
      </w:r>
      <w:r w:rsidRPr="00E7440D">
        <w:rPr>
          <w:rFonts w:ascii="Arial" w:eastAsia="Arial" w:hAnsi="Arial" w:cs="Arial"/>
          <w:color w:val="000000"/>
        </w:rPr>
        <w:t xml:space="preserve">rtística, </w:t>
      </w:r>
      <w:r w:rsidRPr="00E7440D">
        <w:rPr>
          <w:rFonts w:ascii="Arial" w:eastAsia="Arial" w:hAnsi="Arial" w:cs="Arial"/>
        </w:rPr>
        <w:t>j</w:t>
      </w:r>
      <w:r w:rsidRPr="00E7440D">
        <w:rPr>
          <w:rFonts w:ascii="Arial" w:eastAsia="Arial" w:hAnsi="Arial" w:cs="Arial"/>
          <w:color w:val="000000"/>
        </w:rPr>
        <w:t xml:space="preserve">iu-jitsu, </w:t>
      </w:r>
      <w:proofErr w:type="spellStart"/>
      <w:r w:rsidRPr="00E7440D">
        <w:rPr>
          <w:rFonts w:ascii="Arial" w:eastAsia="Arial" w:hAnsi="Arial" w:cs="Arial"/>
          <w:color w:val="000000"/>
        </w:rPr>
        <w:t>rugby</w:t>
      </w:r>
      <w:proofErr w:type="spellEnd"/>
      <w:r w:rsidRPr="00E7440D">
        <w:rPr>
          <w:rFonts w:ascii="Arial" w:eastAsia="Arial" w:hAnsi="Arial" w:cs="Arial"/>
          <w:color w:val="000000"/>
        </w:rPr>
        <w:t xml:space="preserve">, tênis de mesa, </w:t>
      </w:r>
      <w:r w:rsidRPr="00E7440D">
        <w:rPr>
          <w:rFonts w:ascii="Arial" w:eastAsia="Arial" w:hAnsi="Arial" w:cs="Arial"/>
        </w:rPr>
        <w:t>t</w:t>
      </w:r>
      <w:r w:rsidRPr="00E7440D">
        <w:rPr>
          <w:rFonts w:ascii="Arial" w:eastAsia="Arial" w:hAnsi="Arial" w:cs="Arial"/>
          <w:color w:val="000000"/>
        </w:rPr>
        <w:t>ênis</w:t>
      </w:r>
      <w:r w:rsidRPr="00E7440D">
        <w:rPr>
          <w:rFonts w:ascii="Arial" w:eastAsia="Arial" w:hAnsi="Arial" w:cs="Arial"/>
        </w:rPr>
        <w:t xml:space="preserve"> de campo, </w:t>
      </w:r>
      <w:proofErr w:type="spellStart"/>
      <w:r w:rsidRPr="00E7440D">
        <w:rPr>
          <w:rFonts w:ascii="Arial" w:eastAsia="Arial" w:hAnsi="Arial" w:cs="Arial"/>
          <w:color w:val="000000"/>
        </w:rPr>
        <w:t>taekwondo</w:t>
      </w:r>
      <w:proofErr w:type="spellEnd"/>
      <w:r w:rsidRPr="00E7440D">
        <w:rPr>
          <w:rFonts w:ascii="Arial" w:eastAsia="Arial" w:hAnsi="Arial" w:cs="Arial"/>
          <w:color w:val="000000"/>
        </w:rPr>
        <w:t xml:space="preserve"> e capoeira.</w:t>
      </w:r>
      <w:r w:rsidR="00450418" w:rsidRPr="00E7440D">
        <w:rPr>
          <w:rFonts w:ascii="Arial" w:eastAsia="Arial" w:hAnsi="Arial" w:cs="Arial"/>
          <w:color w:val="000000"/>
        </w:rPr>
        <w:t xml:space="preserve"> Todas as modalidades trabalhamos com iniciação, intermediário e avançado. </w:t>
      </w:r>
    </w:p>
    <w:p w:rsidR="002E2704" w:rsidRPr="00E7440D" w:rsidRDefault="002E2704">
      <w:pPr>
        <w:pBdr>
          <w:top w:val="nil"/>
          <w:left w:val="nil"/>
          <w:bottom w:val="nil"/>
          <w:right w:val="nil"/>
          <w:between w:val="nil"/>
        </w:pBdr>
        <w:spacing w:line="360" w:lineRule="auto"/>
        <w:jc w:val="center"/>
        <w:rPr>
          <w:rFonts w:ascii="Arial" w:eastAsia="Arial" w:hAnsi="Arial" w:cs="Arial"/>
          <w:color w:val="000000"/>
        </w:rPr>
      </w:pPr>
    </w:p>
    <w:p w:rsidR="002E2704" w:rsidRPr="00E7440D" w:rsidRDefault="00684AB5">
      <w:pPr>
        <w:jc w:val="center"/>
        <w:rPr>
          <w:rFonts w:ascii="Arial" w:eastAsia="Arial" w:hAnsi="Arial" w:cs="Arial"/>
          <w:b/>
        </w:rPr>
      </w:pPr>
      <w:r w:rsidRPr="00E7440D">
        <w:rPr>
          <w:rFonts w:ascii="Arial" w:eastAsia="Arial" w:hAnsi="Arial" w:cs="Arial"/>
          <w:b/>
        </w:rPr>
        <w:t>PROATIV+</w:t>
      </w:r>
    </w:p>
    <w:p w:rsidR="002E2704" w:rsidRPr="00E7440D" w:rsidRDefault="00684AB5">
      <w:pPr>
        <w:jc w:val="center"/>
        <w:rPr>
          <w:rFonts w:ascii="Arial" w:eastAsia="Arial" w:hAnsi="Arial" w:cs="Arial"/>
        </w:rPr>
      </w:pPr>
      <w:r w:rsidRPr="00E7440D">
        <w:rPr>
          <w:rFonts w:ascii="Arial" w:eastAsia="Arial" w:hAnsi="Arial" w:cs="Arial"/>
        </w:rPr>
        <w:t>CULTIVANDO CAMPEÕES</w:t>
      </w:r>
    </w:p>
    <w:p w:rsidR="002E2704" w:rsidRPr="00E7440D" w:rsidRDefault="002E2704">
      <w:pPr>
        <w:jc w:val="center"/>
        <w:rPr>
          <w:rFonts w:ascii="Arial" w:eastAsia="Arial" w:hAnsi="Arial" w:cs="Arial"/>
        </w:rPr>
      </w:pPr>
    </w:p>
    <w:p w:rsidR="002E2704" w:rsidRPr="00E7440D" w:rsidRDefault="00684AB5">
      <w:pPr>
        <w:spacing w:line="360" w:lineRule="auto"/>
        <w:jc w:val="both"/>
        <w:rPr>
          <w:rFonts w:ascii="Arial" w:eastAsia="Arial" w:hAnsi="Arial" w:cs="Arial"/>
        </w:rPr>
      </w:pPr>
      <w:r w:rsidRPr="00E7440D">
        <w:rPr>
          <w:rFonts w:ascii="Arial" w:eastAsia="Arial" w:hAnsi="Arial" w:cs="Arial"/>
        </w:rPr>
        <w:t xml:space="preserve">O Programa de Atividade Física </w:t>
      </w:r>
      <w:proofErr w:type="spellStart"/>
      <w:r w:rsidRPr="00E7440D">
        <w:rPr>
          <w:rFonts w:ascii="Arial" w:eastAsia="Arial" w:hAnsi="Arial" w:cs="Arial"/>
        </w:rPr>
        <w:t>ProAtiv</w:t>
      </w:r>
      <w:proofErr w:type="spellEnd"/>
      <w:r w:rsidRPr="00E7440D">
        <w:rPr>
          <w:rFonts w:ascii="Arial" w:eastAsia="Arial" w:hAnsi="Arial" w:cs="Arial"/>
        </w:rPr>
        <w:t xml:space="preserve">+ visa proporcionar a prevenção e a promoção da saúde gratuitamente, através de atividade físicas orientadas, ações sociais e culturais para indivíduos a partir de 18 anos nos parques e praças do município. São oferecidas as seguintes modalidades: Hidroginástica, </w:t>
      </w:r>
      <w:proofErr w:type="spellStart"/>
      <w:r w:rsidRPr="00E7440D">
        <w:rPr>
          <w:rFonts w:ascii="Arial" w:eastAsia="Arial" w:hAnsi="Arial" w:cs="Arial"/>
        </w:rPr>
        <w:t>Lian</w:t>
      </w:r>
      <w:proofErr w:type="spellEnd"/>
      <w:r w:rsidRPr="00E7440D">
        <w:rPr>
          <w:rFonts w:ascii="Arial" w:eastAsia="Arial" w:hAnsi="Arial" w:cs="Arial"/>
        </w:rPr>
        <w:t xml:space="preserve"> Gong, Alongamento, Ginástica Localizada, Treinamento Funcional, Ritmos, </w:t>
      </w:r>
      <w:proofErr w:type="spellStart"/>
      <w:r w:rsidRPr="00E7440D">
        <w:rPr>
          <w:rFonts w:ascii="Arial" w:eastAsia="Arial" w:hAnsi="Arial" w:cs="Arial"/>
        </w:rPr>
        <w:t>Mat</w:t>
      </w:r>
      <w:proofErr w:type="spellEnd"/>
      <w:r w:rsidRPr="00E7440D">
        <w:rPr>
          <w:rFonts w:ascii="Arial" w:eastAsia="Arial" w:hAnsi="Arial" w:cs="Arial"/>
        </w:rPr>
        <w:t xml:space="preserve"> Pilates (solo), Mix (</w:t>
      </w:r>
      <w:proofErr w:type="spellStart"/>
      <w:r w:rsidRPr="00E7440D">
        <w:rPr>
          <w:rFonts w:ascii="Arial" w:eastAsia="Arial" w:hAnsi="Arial" w:cs="Arial"/>
        </w:rPr>
        <w:t>jump</w:t>
      </w:r>
      <w:proofErr w:type="spellEnd"/>
      <w:r w:rsidRPr="00E7440D">
        <w:rPr>
          <w:rFonts w:ascii="Arial" w:eastAsia="Arial" w:hAnsi="Arial" w:cs="Arial"/>
        </w:rPr>
        <w:t xml:space="preserve">, </w:t>
      </w:r>
      <w:proofErr w:type="spellStart"/>
      <w:r w:rsidRPr="00E7440D">
        <w:rPr>
          <w:rFonts w:ascii="Arial" w:eastAsia="Arial" w:hAnsi="Arial" w:cs="Arial"/>
        </w:rPr>
        <w:t>step</w:t>
      </w:r>
      <w:proofErr w:type="spellEnd"/>
      <w:r w:rsidRPr="00E7440D">
        <w:rPr>
          <w:rFonts w:ascii="Arial" w:eastAsia="Arial" w:hAnsi="Arial" w:cs="Arial"/>
        </w:rPr>
        <w:t xml:space="preserve">, corrida), Zumba, Atividades Adaptadas. </w:t>
      </w:r>
    </w:p>
    <w:p w:rsidR="002E2704" w:rsidRPr="00E7440D" w:rsidRDefault="002E2704">
      <w:pPr>
        <w:spacing w:line="360" w:lineRule="auto"/>
        <w:jc w:val="both"/>
        <w:rPr>
          <w:rFonts w:ascii="Arial" w:eastAsia="Arial" w:hAnsi="Arial" w:cs="Arial"/>
        </w:rPr>
      </w:pPr>
    </w:p>
    <w:p w:rsidR="002E2704" w:rsidRPr="00E7440D" w:rsidRDefault="002E2704">
      <w:pPr>
        <w:spacing w:line="360" w:lineRule="auto"/>
        <w:jc w:val="both"/>
        <w:rPr>
          <w:rFonts w:ascii="Arial" w:eastAsia="Arial" w:hAnsi="Arial" w:cs="Arial"/>
        </w:rPr>
      </w:pPr>
    </w:p>
    <w:p w:rsidR="002E2704" w:rsidRPr="00E7440D" w:rsidRDefault="002E2704">
      <w:pPr>
        <w:spacing w:line="360" w:lineRule="auto"/>
        <w:jc w:val="both"/>
        <w:rPr>
          <w:rFonts w:ascii="Arial" w:eastAsia="Arial" w:hAnsi="Arial" w:cs="Arial"/>
        </w:rPr>
      </w:pPr>
    </w:p>
    <w:p w:rsidR="002E2704" w:rsidRPr="00E7440D" w:rsidRDefault="002E2704">
      <w:pPr>
        <w:spacing w:line="360" w:lineRule="auto"/>
        <w:jc w:val="both"/>
        <w:rPr>
          <w:rFonts w:ascii="Arial" w:eastAsia="Arial" w:hAnsi="Arial" w:cs="Arial"/>
        </w:rPr>
      </w:pPr>
    </w:p>
    <w:p w:rsidR="002E2704" w:rsidRPr="00E7440D" w:rsidRDefault="002E2704">
      <w:pPr>
        <w:spacing w:line="360" w:lineRule="auto"/>
        <w:jc w:val="both"/>
        <w:rPr>
          <w:rFonts w:ascii="Arial" w:eastAsia="Arial" w:hAnsi="Arial" w:cs="Arial"/>
        </w:rPr>
      </w:pPr>
    </w:p>
    <w:p w:rsidR="002E2704" w:rsidRPr="00E7440D" w:rsidRDefault="002E2704">
      <w:pPr>
        <w:rPr>
          <w:rFonts w:ascii="Arial" w:eastAsia="Arial" w:hAnsi="Arial" w:cs="Arial"/>
        </w:rPr>
      </w:pPr>
    </w:p>
    <w:p w:rsidR="002E2704" w:rsidRPr="00E7440D" w:rsidRDefault="00684AB5">
      <w:pPr>
        <w:jc w:val="center"/>
        <w:rPr>
          <w:rFonts w:ascii="Arial" w:eastAsia="Arial" w:hAnsi="Arial" w:cs="Arial"/>
          <w:b/>
        </w:rPr>
      </w:pPr>
      <w:r w:rsidRPr="00E7440D">
        <w:rPr>
          <w:rFonts w:ascii="Arial" w:eastAsia="Arial" w:hAnsi="Arial" w:cs="Arial"/>
          <w:b/>
        </w:rPr>
        <w:t xml:space="preserve">VIVA MELHOR </w:t>
      </w:r>
    </w:p>
    <w:p w:rsidR="002E2704" w:rsidRPr="00E7440D" w:rsidRDefault="00684AB5">
      <w:pPr>
        <w:jc w:val="center"/>
        <w:rPr>
          <w:rFonts w:ascii="Arial" w:eastAsia="Arial" w:hAnsi="Arial" w:cs="Arial"/>
        </w:rPr>
      </w:pPr>
      <w:r w:rsidRPr="00E7440D">
        <w:rPr>
          <w:rFonts w:ascii="Arial" w:eastAsia="Arial" w:hAnsi="Arial" w:cs="Arial"/>
        </w:rPr>
        <w:t>VALORIZANDO CAMPEÕES</w:t>
      </w:r>
    </w:p>
    <w:p w:rsidR="002E2704" w:rsidRPr="00E7440D" w:rsidRDefault="002E2704">
      <w:pPr>
        <w:jc w:val="center"/>
        <w:rPr>
          <w:rFonts w:ascii="Arial" w:eastAsia="Arial" w:hAnsi="Arial" w:cs="Arial"/>
        </w:rPr>
      </w:pPr>
    </w:p>
    <w:p w:rsidR="002E2704" w:rsidRPr="00E7440D" w:rsidRDefault="00684AB5">
      <w:pPr>
        <w:spacing w:line="360" w:lineRule="auto"/>
        <w:jc w:val="both"/>
        <w:rPr>
          <w:rFonts w:ascii="Arial" w:eastAsia="Arial" w:hAnsi="Arial" w:cs="Arial"/>
        </w:rPr>
      </w:pPr>
      <w:r w:rsidRPr="00E7440D">
        <w:rPr>
          <w:rFonts w:ascii="Arial" w:eastAsia="Arial" w:hAnsi="Arial" w:cs="Arial"/>
        </w:rPr>
        <w:t>O Programa Viva Melhor atende idosos a partir de 50 anos, através de atividades fís</w:t>
      </w:r>
      <w:r w:rsidR="003E33AE" w:rsidRPr="00E7440D">
        <w:rPr>
          <w:rFonts w:ascii="Arial" w:eastAsia="Arial" w:hAnsi="Arial" w:cs="Arial"/>
        </w:rPr>
        <w:t>icas orientadas, ações sociais,</w:t>
      </w:r>
      <w:r w:rsidRPr="00E7440D">
        <w:rPr>
          <w:rFonts w:ascii="Arial" w:eastAsia="Arial" w:hAnsi="Arial" w:cs="Arial"/>
        </w:rPr>
        <w:t xml:space="preserve"> culturais</w:t>
      </w:r>
      <w:r w:rsidR="003E33AE" w:rsidRPr="00E7440D">
        <w:rPr>
          <w:rFonts w:ascii="Arial" w:eastAsia="Arial" w:hAnsi="Arial" w:cs="Arial"/>
        </w:rPr>
        <w:t xml:space="preserve"> e também competições</w:t>
      </w:r>
      <w:r w:rsidRPr="00E7440D">
        <w:rPr>
          <w:rFonts w:ascii="Arial" w:eastAsia="Arial" w:hAnsi="Arial" w:cs="Arial"/>
        </w:rPr>
        <w:t>. O Viva melhor também conta com parcerias com instituições, pois entendemos que</w:t>
      </w:r>
      <w:r w:rsidR="00450418" w:rsidRPr="00E7440D">
        <w:rPr>
          <w:rFonts w:ascii="Arial" w:eastAsia="Arial" w:hAnsi="Arial" w:cs="Arial"/>
        </w:rPr>
        <w:t xml:space="preserve"> parte</w:t>
      </w:r>
      <w:r w:rsidRPr="00E7440D">
        <w:rPr>
          <w:rFonts w:ascii="Arial" w:eastAsia="Arial" w:hAnsi="Arial" w:cs="Arial"/>
        </w:rPr>
        <w:t xml:space="preserve"> </w:t>
      </w:r>
      <w:r w:rsidR="00450418" w:rsidRPr="00E7440D">
        <w:rPr>
          <w:rFonts w:ascii="Arial" w:eastAsia="Arial" w:hAnsi="Arial" w:cs="Arial"/>
        </w:rPr>
        <w:t>d</w:t>
      </w:r>
      <w:r w:rsidRPr="00E7440D">
        <w:rPr>
          <w:rFonts w:ascii="Arial" w:eastAsia="Arial" w:hAnsi="Arial" w:cs="Arial"/>
        </w:rPr>
        <w:t>o público alvo tem grande dificuldade de locomoção e acessibilidade, assim levamos as atividades para diversos parque, praças e complexo esportivo. São oferecidas as seguintes modalidades: dama, xadrez, dominó, buraco, truco, bocha, vôlei adaptado e coreografia, tênis de campo e natação.</w:t>
      </w:r>
    </w:p>
    <w:p w:rsidR="002E2704" w:rsidRPr="00E7440D" w:rsidRDefault="00684AB5">
      <w:pPr>
        <w:pBdr>
          <w:top w:val="nil"/>
          <w:left w:val="nil"/>
          <w:bottom w:val="nil"/>
          <w:right w:val="nil"/>
          <w:between w:val="nil"/>
        </w:pBdr>
        <w:spacing w:line="360" w:lineRule="auto"/>
        <w:jc w:val="center"/>
        <w:rPr>
          <w:rFonts w:ascii="Arial" w:eastAsia="Arial" w:hAnsi="Arial" w:cs="Arial"/>
          <w:color w:val="000000"/>
        </w:rPr>
      </w:pPr>
      <w:r w:rsidRPr="00E7440D">
        <w:rPr>
          <w:rFonts w:ascii="Arial" w:eastAsia="Arial" w:hAnsi="Arial" w:cs="Arial"/>
          <w:color w:val="000000"/>
        </w:rPr>
        <w:t xml:space="preserve">    </w:t>
      </w:r>
    </w:p>
    <w:p w:rsidR="002E2704" w:rsidRPr="00E7440D" w:rsidRDefault="003E33AE">
      <w:pPr>
        <w:rPr>
          <w:rFonts w:ascii="Arial" w:eastAsia="Arial" w:hAnsi="Arial" w:cs="Arial"/>
        </w:rPr>
      </w:pPr>
      <w:r w:rsidRPr="00E7440D">
        <w:rPr>
          <w:rFonts w:ascii="Arial" w:eastAsia="Arial" w:hAnsi="Arial" w:cs="Arial"/>
        </w:rPr>
        <w:t>Público</w:t>
      </w:r>
      <w:r w:rsidR="00684AB5" w:rsidRPr="00E7440D">
        <w:rPr>
          <w:rFonts w:ascii="Arial" w:eastAsia="Arial" w:hAnsi="Arial" w:cs="Arial"/>
        </w:rPr>
        <w:t xml:space="preserve"> atendido pelos Programas:</w:t>
      </w:r>
    </w:p>
    <w:p w:rsidR="002E2704" w:rsidRPr="00E7440D" w:rsidRDefault="002E2704">
      <w:pPr>
        <w:rPr>
          <w:rFonts w:ascii="Arial" w:eastAsia="Arial" w:hAnsi="Arial" w:cs="Arial"/>
        </w:rPr>
      </w:pPr>
    </w:p>
    <w:p w:rsidR="002E2704" w:rsidRPr="00E7440D" w:rsidRDefault="00684AB5">
      <w:pPr>
        <w:spacing w:line="360" w:lineRule="auto"/>
        <w:jc w:val="both"/>
        <w:rPr>
          <w:rFonts w:ascii="Arial" w:eastAsia="Arial" w:hAnsi="Arial" w:cs="Arial"/>
        </w:rPr>
      </w:pPr>
      <w:r w:rsidRPr="00E7440D">
        <w:rPr>
          <w:rFonts w:ascii="Arial" w:eastAsia="Arial" w:hAnsi="Arial" w:cs="Arial"/>
        </w:rPr>
        <w:t xml:space="preserve">A Secretaria de Juventude, Esporte e Lazer, entende que cada fase motora, psíquica e social exige uma atenção especial, por esse motivo os programas foram classificados nas faixas etárias acima citadas.  </w:t>
      </w:r>
    </w:p>
    <w:p w:rsidR="002E2704" w:rsidRPr="00E7440D" w:rsidRDefault="002E2704">
      <w:pPr>
        <w:spacing w:line="360" w:lineRule="auto"/>
        <w:jc w:val="both"/>
        <w:rPr>
          <w:rFonts w:ascii="Arial" w:eastAsia="Arial" w:hAnsi="Arial" w:cs="Arial"/>
        </w:rPr>
      </w:pPr>
    </w:p>
    <w:p w:rsidR="002E2704" w:rsidRPr="00E7440D" w:rsidRDefault="00684AB5">
      <w:pPr>
        <w:spacing w:line="360" w:lineRule="auto"/>
        <w:jc w:val="both"/>
        <w:rPr>
          <w:rFonts w:ascii="Arial" w:eastAsia="Arial" w:hAnsi="Arial" w:cs="Arial"/>
        </w:rPr>
      </w:pPr>
      <w:r w:rsidRPr="00E7440D">
        <w:rPr>
          <w:rFonts w:ascii="Arial" w:eastAsia="Arial" w:hAnsi="Arial" w:cs="Arial"/>
        </w:rPr>
        <w:t>Além dessa divisão cada programa possuem suas particularidades no quesito, inscrições, regras de funcionamento, planejamentos, inscrições, eventos e ações assistemáticas.</w:t>
      </w: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widowControl w:val="0"/>
        <w:pBdr>
          <w:top w:val="nil"/>
          <w:left w:val="nil"/>
          <w:bottom w:val="nil"/>
          <w:right w:val="nil"/>
          <w:between w:val="nil"/>
        </w:pBdr>
        <w:jc w:val="center"/>
        <w:rPr>
          <w:rFonts w:ascii="Arial" w:eastAsia="Arial" w:hAnsi="Arial" w:cs="Arial"/>
          <w:b/>
          <w:color w:val="000000"/>
        </w:rPr>
      </w:pPr>
    </w:p>
    <w:p w:rsidR="002E2704" w:rsidRPr="00E7440D" w:rsidRDefault="00684AB5">
      <w:pPr>
        <w:widowControl w:val="0"/>
        <w:pBdr>
          <w:top w:val="nil"/>
          <w:left w:val="nil"/>
          <w:bottom w:val="nil"/>
          <w:right w:val="nil"/>
          <w:between w:val="nil"/>
        </w:pBdr>
        <w:jc w:val="center"/>
        <w:rPr>
          <w:rFonts w:ascii="Arial" w:eastAsia="Arial" w:hAnsi="Arial" w:cs="Arial"/>
          <w:b/>
          <w:color w:val="000000"/>
        </w:rPr>
      </w:pPr>
      <w:r w:rsidRPr="00E7440D">
        <w:rPr>
          <w:rFonts w:ascii="Arial" w:eastAsia="Arial" w:hAnsi="Arial" w:cs="Arial"/>
          <w:b/>
          <w:color w:val="000000"/>
        </w:rPr>
        <w:t>ANEXO IV</w:t>
      </w:r>
    </w:p>
    <w:p w:rsidR="002E2704" w:rsidRPr="00E7440D" w:rsidRDefault="00684AB5">
      <w:pPr>
        <w:widowControl w:val="0"/>
        <w:pBdr>
          <w:top w:val="nil"/>
          <w:left w:val="nil"/>
          <w:bottom w:val="nil"/>
          <w:right w:val="nil"/>
          <w:between w:val="nil"/>
        </w:pBdr>
        <w:jc w:val="center"/>
        <w:rPr>
          <w:rFonts w:ascii="Arial" w:eastAsia="Arial" w:hAnsi="Arial" w:cs="Arial"/>
          <w:b/>
          <w:color w:val="000000"/>
        </w:rPr>
      </w:pPr>
      <w:r w:rsidRPr="00E7440D">
        <w:rPr>
          <w:rFonts w:ascii="Arial" w:eastAsia="Arial" w:hAnsi="Arial" w:cs="Arial"/>
          <w:b/>
          <w:color w:val="000000"/>
        </w:rPr>
        <w:t>MINUTA DO CONTRATO</w:t>
      </w:r>
    </w:p>
    <w:p w:rsidR="002E2704" w:rsidRPr="00E7440D" w:rsidRDefault="002E2704">
      <w:pPr>
        <w:widowControl w:val="0"/>
        <w:pBdr>
          <w:top w:val="nil"/>
          <w:left w:val="nil"/>
          <w:bottom w:val="nil"/>
          <w:right w:val="nil"/>
          <w:between w:val="nil"/>
        </w:pBdr>
        <w:jc w:val="center"/>
        <w:rPr>
          <w:rFonts w:ascii="Arial" w:eastAsia="Arial" w:hAnsi="Arial" w:cs="Arial"/>
          <w:b/>
          <w:color w:val="000000"/>
        </w:rPr>
      </w:pPr>
    </w:p>
    <w:p w:rsidR="002E2704" w:rsidRPr="00E7440D" w:rsidRDefault="00684AB5">
      <w:pPr>
        <w:jc w:val="center"/>
        <w:rPr>
          <w:rFonts w:ascii="Arial" w:eastAsia="Arial" w:hAnsi="Arial" w:cs="Arial"/>
          <w:b/>
        </w:rPr>
      </w:pPr>
      <w:r w:rsidRPr="00E7440D">
        <w:rPr>
          <w:rFonts w:ascii="Arial" w:eastAsia="Arial" w:hAnsi="Arial" w:cs="Arial"/>
          <w:b/>
        </w:rPr>
        <w:t>CONTRATO</w:t>
      </w:r>
    </w:p>
    <w:p w:rsidR="002E2704" w:rsidRPr="00E7440D" w:rsidRDefault="00684AB5">
      <w:pPr>
        <w:rPr>
          <w:rFonts w:ascii="Arial" w:eastAsia="Arial" w:hAnsi="Arial" w:cs="Arial"/>
          <w:b/>
        </w:rPr>
      </w:pPr>
      <w:r w:rsidRPr="00E7440D">
        <w:rPr>
          <w:rFonts w:ascii="Arial" w:eastAsia="Arial" w:hAnsi="Arial" w:cs="Arial"/>
          <w:b/>
        </w:rPr>
        <w:t xml:space="preserve">Processo Administrativo: </w:t>
      </w:r>
      <w:r w:rsidR="006C6B5C">
        <w:rPr>
          <w:rFonts w:ascii="Arial" w:eastAsia="Arial" w:hAnsi="Arial" w:cs="Arial"/>
        </w:rPr>
        <w:t>XXXX/2020</w:t>
      </w:r>
    </w:p>
    <w:p w:rsidR="002E2704" w:rsidRPr="00E7440D" w:rsidRDefault="00684AB5">
      <w:pPr>
        <w:rPr>
          <w:rFonts w:ascii="Arial" w:eastAsia="Arial" w:hAnsi="Arial" w:cs="Arial"/>
          <w:highlight w:val="green"/>
        </w:rPr>
      </w:pPr>
      <w:r w:rsidRPr="00E7440D">
        <w:rPr>
          <w:rFonts w:ascii="Arial" w:eastAsia="Arial" w:hAnsi="Arial" w:cs="Arial"/>
          <w:b/>
        </w:rPr>
        <w:t xml:space="preserve">Contrato nº: </w:t>
      </w:r>
      <w:r w:rsidRPr="00E7440D">
        <w:rPr>
          <w:rFonts w:ascii="Arial" w:eastAsia="Arial" w:hAnsi="Arial" w:cs="Arial"/>
        </w:rPr>
        <w:t>XXX/2020</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 xml:space="preserve">A </w:t>
      </w:r>
      <w:r w:rsidRPr="00E7440D">
        <w:rPr>
          <w:rFonts w:ascii="Arial" w:eastAsia="Arial" w:hAnsi="Arial" w:cs="Arial"/>
          <w:b/>
        </w:rPr>
        <w:t>PREFEITURA DO MUNICÍPIO DE JAGUARIÚNA</w:t>
      </w:r>
      <w:r w:rsidRPr="00E7440D">
        <w:rPr>
          <w:rFonts w:ascii="Arial" w:eastAsia="Arial" w:hAnsi="Arial" w:cs="Arial"/>
        </w:rPr>
        <w:t xml:space="preserve">, situada à Rua Alfredo Bueno, nº 1235, Centro, neste Município de Jaguariúna, Estado de São Paulo, inscrita no CNPJ nº 46.410.866/0001-71, neste ato representada pela Secretária Municipal de Gabinete, Sra. </w:t>
      </w:r>
      <w:r w:rsidRPr="00E7440D">
        <w:rPr>
          <w:rFonts w:ascii="Arial" w:eastAsia="Arial" w:hAnsi="Arial" w:cs="Arial"/>
          <w:b/>
        </w:rPr>
        <w:t>XXXXXXXXXXXX</w:t>
      </w:r>
      <w:r w:rsidRPr="00E7440D">
        <w:rPr>
          <w:rFonts w:ascii="Arial" w:eastAsia="Arial" w:hAnsi="Arial" w:cs="Arial"/>
        </w:rPr>
        <w:t xml:space="preserve">, brasileira, casada, portadora da Cédula de Identidade RG nº XXXXXXXX-X – SSP/SP, e inscrita no CPF/MF sob nº XXX.XXX.XXX-XX residente e domiciliada na Rua XXXX, nº XXX, bairro XXX XXXX , neste município de Jaguariúna, Estado de São Paulo, daqui para frente denominada simplesmente </w:t>
      </w:r>
      <w:r w:rsidRPr="00E7440D">
        <w:rPr>
          <w:rFonts w:ascii="Arial" w:eastAsia="Arial" w:hAnsi="Arial" w:cs="Arial"/>
          <w:b/>
        </w:rPr>
        <w:t>CONTRATANTE</w:t>
      </w:r>
      <w:r w:rsidRPr="00E7440D">
        <w:rPr>
          <w:rFonts w:ascii="Arial" w:eastAsia="Arial" w:hAnsi="Arial" w:cs="Arial"/>
        </w:rPr>
        <w:t xml:space="preserve"> e o Sr. (a) </w:t>
      </w:r>
      <w:r w:rsidRPr="00E7440D">
        <w:rPr>
          <w:rFonts w:ascii="Arial" w:eastAsia="Arial" w:hAnsi="Arial" w:cs="Arial"/>
          <w:b/>
        </w:rPr>
        <w:t>__________________</w:t>
      </w:r>
      <w:r w:rsidRPr="00E7440D">
        <w:rPr>
          <w:rFonts w:ascii="Arial" w:eastAsia="Arial" w:hAnsi="Arial" w:cs="Arial"/>
        </w:rPr>
        <w:t xml:space="preserve">, domiciliado(a) na Rua ____________________, bairro __________,  no município de ______________,  estado de São Paulo, CEP __________, portador do R.G. nº ______________ e inscrito(a) no CPF/MF sob o n.º ___________, doravante simplesmente designado(a) </w:t>
      </w:r>
      <w:r w:rsidRPr="00E7440D">
        <w:rPr>
          <w:rFonts w:ascii="Arial" w:eastAsia="Arial" w:hAnsi="Arial" w:cs="Arial"/>
          <w:b/>
        </w:rPr>
        <w:t>CONTRATADO</w:t>
      </w:r>
      <w:r w:rsidRPr="00E7440D">
        <w:rPr>
          <w:rFonts w:ascii="Arial" w:eastAsia="Arial" w:hAnsi="Arial" w:cs="Arial"/>
        </w:rPr>
        <w:t xml:space="preserve"> (A), devidamente credenciado(a) n</w:t>
      </w:r>
      <w:r w:rsidR="00F37DB5">
        <w:rPr>
          <w:rFonts w:ascii="Arial" w:eastAsia="Arial" w:hAnsi="Arial" w:cs="Arial"/>
        </w:rPr>
        <w:t>o Edital de Credenciamento nº 01</w:t>
      </w:r>
      <w:r w:rsidRPr="00E7440D">
        <w:rPr>
          <w:rFonts w:ascii="Arial" w:eastAsia="Arial" w:hAnsi="Arial" w:cs="Arial"/>
        </w:rPr>
        <w:t xml:space="preserve">/2020, têm entre si justo e contratado o que segue: </w:t>
      </w:r>
    </w:p>
    <w:p w:rsidR="002E2704" w:rsidRPr="00E7440D" w:rsidRDefault="002E2704">
      <w:pPr>
        <w:jc w:val="both"/>
        <w:rPr>
          <w:rFonts w:ascii="Arial" w:eastAsia="Arial" w:hAnsi="Arial" w:cs="Arial"/>
        </w:rPr>
      </w:pP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b/>
        </w:rPr>
        <w:t>CLÁUSULA PRIMEIRA - DO OBJETO</w:t>
      </w:r>
      <w:r w:rsidRPr="00E7440D">
        <w:rPr>
          <w:rFonts w:ascii="Arial" w:eastAsia="Arial" w:hAnsi="Arial" w:cs="Arial"/>
        </w:rPr>
        <w:t xml:space="preserve"> </w:t>
      </w:r>
    </w:p>
    <w:p w:rsidR="002E2704" w:rsidRPr="00E7440D" w:rsidRDefault="00684AB5">
      <w:pPr>
        <w:jc w:val="both"/>
        <w:rPr>
          <w:rFonts w:ascii="Arial" w:eastAsia="Arial" w:hAnsi="Arial" w:cs="Arial"/>
        </w:rPr>
      </w:pPr>
      <w:r w:rsidRPr="00E7440D">
        <w:rPr>
          <w:rFonts w:ascii="Arial" w:eastAsia="Arial" w:hAnsi="Arial" w:cs="Arial"/>
        </w:rPr>
        <w:t xml:space="preserve">1.1 - O presente tem por objeto a contratação, com fundamento no artigo 25 da Lei Federal nº 8.666/1993, do Contratado(a) acima qualificado(a) para prestar serviços ao Município de Jaguariúna, mediante a apresentação da modalidade de ___________________, direcionada a Secretaria de Juventude, Esportes e Lazer  de Jaguariúna, de acordo com a proposta apresentada e classificada por ocasião do credenciamento que precede este ajuste e do respectivo Edital e Anexos, que dele ficam fazendo parte integrante para todos os fins e independentemente de transcrição. </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b/>
        </w:rPr>
        <w:t>CLÁUSULA SEGUNDA - DO PRAZO DE VIGÊNCIA E DA EXECUÇÃO DO CONTRATO</w:t>
      </w:r>
      <w:r w:rsidRPr="00E7440D">
        <w:rPr>
          <w:rFonts w:ascii="Arial" w:eastAsia="Arial" w:hAnsi="Arial" w:cs="Arial"/>
        </w:rPr>
        <w:t xml:space="preserve"> </w:t>
      </w:r>
    </w:p>
    <w:p w:rsidR="002E2704" w:rsidRPr="00E7440D" w:rsidRDefault="00684AB5">
      <w:pPr>
        <w:jc w:val="both"/>
        <w:rPr>
          <w:rFonts w:ascii="Arial" w:eastAsia="Arial" w:hAnsi="Arial" w:cs="Arial"/>
        </w:rPr>
      </w:pPr>
      <w:r w:rsidRPr="00E7440D">
        <w:rPr>
          <w:rFonts w:ascii="Arial" w:eastAsia="Arial" w:hAnsi="Arial" w:cs="Arial"/>
        </w:rPr>
        <w:t>2.1 - A vigência do presente Contrato é de 12 (doze) meses, contados da data de publicação do extrato do contrato do Habilitado</w:t>
      </w:r>
      <w:r w:rsidR="00450418" w:rsidRPr="00E7440D">
        <w:rPr>
          <w:rFonts w:ascii="Arial" w:eastAsia="Arial" w:hAnsi="Arial" w:cs="Arial"/>
        </w:rPr>
        <w:t xml:space="preserve"> convocado</w:t>
      </w:r>
      <w:r w:rsidRPr="00E7440D">
        <w:rPr>
          <w:rFonts w:ascii="Arial" w:eastAsia="Arial" w:hAnsi="Arial" w:cs="Arial"/>
        </w:rPr>
        <w:t xml:space="preserve">.   </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 xml:space="preserve">2.2 - As atividades serão desenvolvidas de acordo com a proposta do(a) Contratado(a), as diretrizes definidas nas atividades de planejamento pedagógico e os cronogramas estabelecidos. </w:t>
      </w:r>
    </w:p>
    <w:p w:rsidR="002E2704" w:rsidRPr="00E7440D" w:rsidRDefault="002E2704">
      <w:pPr>
        <w:jc w:val="both"/>
        <w:rPr>
          <w:rFonts w:ascii="Arial" w:eastAsia="Arial" w:hAnsi="Arial" w:cs="Arial"/>
          <w:b/>
        </w:rPr>
      </w:pPr>
    </w:p>
    <w:p w:rsidR="002E2704" w:rsidRPr="00E7440D" w:rsidRDefault="00684AB5">
      <w:pPr>
        <w:jc w:val="both"/>
        <w:rPr>
          <w:rFonts w:ascii="Arial" w:eastAsia="Arial" w:hAnsi="Arial" w:cs="Arial"/>
          <w:b/>
        </w:rPr>
      </w:pPr>
      <w:r w:rsidRPr="00E7440D">
        <w:rPr>
          <w:rFonts w:ascii="Arial" w:eastAsia="Arial" w:hAnsi="Arial" w:cs="Arial"/>
          <w:b/>
        </w:rPr>
        <w:t xml:space="preserve">CLÁUSULA TERCEIRA – DOCUMENTOS INTEGRANTES </w:t>
      </w:r>
    </w:p>
    <w:p w:rsidR="002E2704" w:rsidRPr="00E7440D" w:rsidRDefault="00684AB5">
      <w:pPr>
        <w:jc w:val="both"/>
        <w:rPr>
          <w:rFonts w:ascii="Arial" w:eastAsia="Arial" w:hAnsi="Arial" w:cs="Arial"/>
        </w:rPr>
      </w:pPr>
      <w:r w:rsidRPr="00E7440D">
        <w:rPr>
          <w:rFonts w:ascii="Arial" w:eastAsia="Arial" w:hAnsi="Arial" w:cs="Arial"/>
        </w:rPr>
        <w:lastRenderedPageBreak/>
        <w:t>3.1 – Para todos os efeitos legais e para melhor caracterização da execução do objeto, bem assim para definir procedimentos e normas decorrentes das obrigações ora contraídas, integram este Contrato, como se nele estivessem transcritos, os seguintes documentos:</w:t>
      </w:r>
    </w:p>
    <w:p w:rsidR="002E2704" w:rsidRPr="00E7440D" w:rsidRDefault="00684AB5">
      <w:pPr>
        <w:jc w:val="both"/>
        <w:rPr>
          <w:rFonts w:ascii="Arial" w:eastAsia="Arial" w:hAnsi="Arial" w:cs="Arial"/>
        </w:rPr>
      </w:pPr>
      <w:r w:rsidRPr="00E7440D">
        <w:rPr>
          <w:rFonts w:ascii="Arial" w:eastAsia="Arial" w:hAnsi="Arial" w:cs="Arial"/>
        </w:rPr>
        <w:t xml:space="preserve">a) Edital de Credenciamento nº </w:t>
      </w:r>
      <w:r w:rsidR="006C6B5C">
        <w:rPr>
          <w:rFonts w:ascii="Arial" w:eastAsia="Arial" w:hAnsi="Arial" w:cs="Arial"/>
        </w:rPr>
        <w:t>01</w:t>
      </w:r>
      <w:r w:rsidRPr="00E7440D">
        <w:rPr>
          <w:rFonts w:ascii="Arial" w:eastAsia="Arial" w:hAnsi="Arial" w:cs="Arial"/>
        </w:rPr>
        <w:t>/2020 para Instrutor de Atividade Física e seus Anexos.</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 xml:space="preserve">3.2 - Os documentos referidos no presente item são considerados suficientes para, em complemento a este Contrato, definir a sua extensão e, desta forma, reger a execução do objeto contratado. </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b/>
        </w:rPr>
      </w:pPr>
      <w:r w:rsidRPr="00E7440D">
        <w:rPr>
          <w:rFonts w:ascii="Arial" w:eastAsia="Arial" w:hAnsi="Arial" w:cs="Arial"/>
          <w:b/>
        </w:rPr>
        <w:t xml:space="preserve">CLÁUSULA QUARTA - DOS VALORES E DOTAÇÃO </w:t>
      </w:r>
    </w:p>
    <w:p w:rsidR="002E2704" w:rsidRPr="00E7440D" w:rsidRDefault="00684AB5">
      <w:pPr>
        <w:jc w:val="both"/>
        <w:rPr>
          <w:rFonts w:ascii="Arial" w:eastAsia="Arial" w:hAnsi="Arial" w:cs="Arial"/>
        </w:rPr>
      </w:pPr>
      <w:r w:rsidRPr="00E7440D">
        <w:rPr>
          <w:rFonts w:ascii="Arial" w:eastAsia="Arial" w:hAnsi="Arial" w:cs="Arial"/>
        </w:rPr>
        <w:t>4.1 - O valor estimado do presente Contrato é de R$ ________________ (______________________), considerando que o (a) Contratado(a) receberá o valor de R$ 25,00 (vinte e cinco reais) por hora-aula.</w:t>
      </w:r>
    </w:p>
    <w:p w:rsidR="002E2704" w:rsidRPr="00E7440D" w:rsidRDefault="002E2704">
      <w:pPr>
        <w:jc w:val="both"/>
        <w:rPr>
          <w:rFonts w:ascii="Arial" w:eastAsia="Arial" w:hAnsi="Arial" w:cs="Arial"/>
          <w:color w:val="00B050"/>
        </w:rPr>
      </w:pPr>
    </w:p>
    <w:p w:rsidR="002E2704" w:rsidRPr="00E7440D" w:rsidRDefault="00684AB5">
      <w:pPr>
        <w:jc w:val="both"/>
        <w:rPr>
          <w:rFonts w:ascii="Arial" w:eastAsia="Arial" w:hAnsi="Arial" w:cs="Arial"/>
        </w:rPr>
      </w:pPr>
      <w:r w:rsidRPr="00E7440D">
        <w:rPr>
          <w:rFonts w:ascii="Arial" w:eastAsia="Arial" w:hAnsi="Arial" w:cs="Arial"/>
        </w:rPr>
        <w:t xml:space="preserve">4.2 - O valor indicado é bruto, sujeito aos impostos previstos em lei e abrange todos os custos e despesas direta e indiretamente envolvidos, não sendo devido qualquer outro valor ao(a) Contratado(a), seja a que título for. </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4.3 - A Contratante não se responsabilizará em hipótese alguma pelos materiais e recursos necessários para realização das oficinas com fins do cumprimento do Contrato.</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 xml:space="preserve">4.4 - O valor indicado é fixo e irreajustável e não caberá atualização. </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4.5 - Os recursos necessários oneram a dotação nº _____________________.</w:t>
      </w:r>
    </w:p>
    <w:p w:rsidR="002E2704" w:rsidRPr="00E7440D" w:rsidRDefault="002E2704">
      <w:pPr>
        <w:jc w:val="both"/>
        <w:rPr>
          <w:rFonts w:ascii="Arial" w:eastAsia="Arial" w:hAnsi="Arial" w:cs="Arial"/>
          <w:b/>
        </w:rPr>
      </w:pPr>
    </w:p>
    <w:p w:rsidR="002E2704" w:rsidRPr="00E7440D" w:rsidRDefault="00684AB5">
      <w:pPr>
        <w:jc w:val="both"/>
        <w:rPr>
          <w:rFonts w:ascii="Arial" w:eastAsia="Arial" w:hAnsi="Arial" w:cs="Arial"/>
          <w:b/>
        </w:rPr>
      </w:pPr>
      <w:r w:rsidRPr="00E7440D">
        <w:rPr>
          <w:rFonts w:ascii="Arial" w:eastAsia="Arial" w:hAnsi="Arial" w:cs="Arial"/>
          <w:b/>
        </w:rPr>
        <w:t xml:space="preserve">CLÁUSULA QUINTA - DAS OBRIGAÇÕES DA CONTRATANTE </w:t>
      </w:r>
    </w:p>
    <w:p w:rsidR="002E2704" w:rsidRPr="00E7440D" w:rsidRDefault="00684AB5">
      <w:pPr>
        <w:jc w:val="both"/>
        <w:rPr>
          <w:rFonts w:ascii="Arial" w:eastAsia="Arial" w:hAnsi="Arial" w:cs="Arial"/>
        </w:rPr>
      </w:pPr>
      <w:r w:rsidRPr="00E7440D">
        <w:rPr>
          <w:rFonts w:ascii="Arial" w:eastAsia="Arial" w:hAnsi="Arial" w:cs="Arial"/>
        </w:rPr>
        <w:t xml:space="preserve">5.1 – Caberá a Contratante fiscalizar e intervir no cumprimento dos serviços, se necessário, a fim de assegurar sua regularidade na execução do Contrato e das normas legais pertinentes. </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b/>
        </w:rPr>
        <w:t>CLÁUSULA SEXTA - DAS OBRIGAÇÕES DO(A) CONTRATADO(A)</w:t>
      </w:r>
      <w:r w:rsidRPr="00E7440D">
        <w:rPr>
          <w:rFonts w:ascii="Arial" w:eastAsia="Arial" w:hAnsi="Arial" w:cs="Arial"/>
        </w:rPr>
        <w:t xml:space="preserve"> </w:t>
      </w:r>
    </w:p>
    <w:p w:rsidR="002E2704" w:rsidRPr="00E7440D" w:rsidRDefault="00684AB5">
      <w:pPr>
        <w:jc w:val="both"/>
        <w:rPr>
          <w:rFonts w:ascii="Arial" w:eastAsia="Arial" w:hAnsi="Arial" w:cs="Arial"/>
        </w:rPr>
      </w:pPr>
      <w:r w:rsidRPr="00E7440D">
        <w:rPr>
          <w:rFonts w:ascii="Arial" w:eastAsia="Arial" w:hAnsi="Arial" w:cs="Arial"/>
        </w:rPr>
        <w:t xml:space="preserve">6.1 – O (a) Contratado(a) é responsável direta e exclusivamente pela execução objeto desse contrato e, consequentemente, responde civil e criminalmente, por todos os danos e prejuízos que, na execução dele, venha direta ou indiretamente, a provocar ou causar a Contratante ou para terceiros. </w:t>
      </w:r>
    </w:p>
    <w:p w:rsidR="002E2704" w:rsidRPr="00E7440D" w:rsidRDefault="002E2704">
      <w:pPr>
        <w:jc w:val="both"/>
        <w:rPr>
          <w:rFonts w:ascii="Arial" w:eastAsia="Arial" w:hAnsi="Arial" w:cs="Arial"/>
          <w:color w:val="00B050"/>
        </w:rPr>
      </w:pPr>
    </w:p>
    <w:p w:rsidR="002E2704" w:rsidRPr="00E7440D" w:rsidRDefault="00684AB5">
      <w:pPr>
        <w:jc w:val="both"/>
        <w:rPr>
          <w:rFonts w:ascii="Arial" w:eastAsia="Arial" w:hAnsi="Arial" w:cs="Arial"/>
        </w:rPr>
      </w:pPr>
      <w:r w:rsidRPr="00E7440D">
        <w:rPr>
          <w:rFonts w:ascii="Arial" w:eastAsia="Arial" w:hAnsi="Arial" w:cs="Arial"/>
        </w:rPr>
        <w:t xml:space="preserve">6.2 – Não existirá qualquer vínculo contratual entre eventuais subcontratadas e a Contratante, perante a qual a única responsável pelo cumprimento deste Contrato, será sempre o Contratado (a). </w:t>
      </w:r>
    </w:p>
    <w:p w:rsidR="002E2704" w:rsidRPr="00E7440D" w:rsidRDefault="002E2704">
      <w:pPr>
        <w:jc w:val="both"/>
        <w:rPr>
          <w:rFonts w:ascii="Arial" w:eastAsia="Arial" w:hAnsi="Arial" w:cs="Arial"/>
          <w:color w:val="00B050"/>
        </w:rPr>
      </w:pPr>
    </w:p>
    <w:p w:rsidR="002E2704" w:rsidRPr="00E7440D" w:rsidRDefault="00684AB5">
      <w:pPr>
        <w:jc w:val="both"/>
        <w:rPr>
          <w:rFonts w:ascii="Arial" w:eastAsia="Arial" w:hAnsi="Arial" w:cs="Arial"/>
        </w:rPr>
      </w:pPr>
      <w:r w:rsidRPr="00E7440D">
        <w:rPr>
          <w:rFonts w:ascii="Arial" w:eastAsia="Arial" w:hAnsi="Arial" w:cs="Arial"/>
        </w:rPr>
        <w:t xml:space="preserve">6.3 – O (a) Contratado (a) obriga-se a manter durante toda a execução do contrato, em compatibilidade das obrigações assumidas, todas as condições de habilitação e qualificação exigidos no Edital de Credenciamento. </w:t>
      </w:r>
    </w:p>
    <w:p w:rsidR="002E2704" w:rsidRPr="00E7440D" w:rsidRDefault="002E2704">
      <w:pPr>
        <w:jc w:val="both"/>
        <w:rPr>
          <w:rFonts w:ascii="Arial" w:eastAsia="Arial" w:hAnsi="Arial" w:cs="Arial"/>
          <w:b/>
        </w:rPr>
      </w:pPr>
    </w:p>
    <w:p w:rsidR="002E2704" w:rsidRPr="00E7440D" w:rsidRDefault="00684AB5">
      <w:pPr>
        <w:jc w:val="both"/>
        <w:rPr>
          <w:rFonts w:ascii="Arial" w:eastAsia="Arial" w:hAnsi="Arial" w:cs="Arial"/>
          <w:b/>
        </w:rPr>
      </w:pPr>
      <w:r w:rsidRPr="00E7440D">
        <w:rPr>
          <w:rFonts w:ascii="Arial" w:eastAsia="Arial" w:hAnsi="Arial" w:cs="Arial"/>
          <w:b/>
        </w:rPr>
        <w:lastRenderedPageBreak/>
        <w:t xml:space="preserve">CLÁUSULA SETIMA – DAS CONDIÇÕES DOS PAGAMENTOS </w:t>
      </w:r>
    </w:p>
    <w:p w:rsidR="002E2704" w:rsidRPr="00E7440D" w:rsidRDefault="00684AB5">
      <w:pPr>
        <w:jc w:val="both"/>
        <w:rPr>
          <w:rFonts w:ascii="Arial" w:eastAsia="Arial" w:hAnsi="Arial" w:cs="Arial"/>
        </w:rPr>
      </w:pPr>
      <w:r w:rsidRPr="00E7440D">
        <w:rPr>
          <w:rFonts w:ascii="Arial" w:eastAsia="Arial" w:hAnsi="Arial" w:cs="Arial"/>
        </w:rPr>
        <w:t>7.1. - O pagamento será efetuado mensalmente e pagos a partir do 1º dia útil do mês subsequente da comprovação da execução dos serviços, mediante confirmação pela unidade responsável pela fiscalização (Secretaria de Juventude, Esporte e Lazer) no recibo de pagamento de autônomo – RPA.</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 xml:space="preserve">7.2 – O (a) Contratado(a) deverá abrir conta bancária própria em instituição financeira que a Administração indicar para recebimento dos valores decorrentes da execução do contrato. </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 xml:space="preserve">7.3 - Em hipótese alguma será efetivado pagamento antecipado. </w:t>
      </w:r>
    </w:p>
    <w:p w:rsidR="002E2704" w:rsidRPr="00E7440D" w:rsidRDefault="002E2704">
      <w:pPr>
        <w:jc w:val="both"/>
        <w:rPr>
          <w:rFonts w:ascii="Arial" w:eastAsia="Arial" w:hAnsi="Arial" w:cs="Arial"/>
          <w:b/>
          <w:color w:val="00B050"/>
        </w:rPr>
      </w:pPr>
    </w:p>
    <w:p w:rsidR="002E2704" w:rsidRPr="00E7440D" w:rsidRDefault="00684AB5">
      <w:pPr>
        <w:jc w:val="both"/>
        <w:rPr>
          <w:rFonts w:ascii="Arial" w:eastAsia="Arial" w:hAnsi="Arial" w:cs="Arial"/>
          <w:b/>
        </w:rPr>
      </w:pPr>
      <w:r w:rsidRPr="00E7440D">
        <w:rPr>
          <w:rFonts w:ascii="Arial" w:eastAsia="Arial" w:hAnsi="Arial" w:cs="Arial"/>
          <w:b/>
        </w:rPr>
        <w:t xml:space="preserve">CLÁUSULA OITAVA - DAS PENALIDADES </w:t>
      </w:r>
    </w:p>
    <w:p w:rsidR="002E2704" w:rsidRPr="00E7440D" w:rsidRDefault="00684AB5">
      <w:pPr>
        <w:jc w:val="both"/>
        <w:rPr>
          <w:rFonts w:ascii="Arial" w:eastAsia="Arial" w:hAnsi="Arial" w:cs="Arial"/>
        </w:rPr>
      </w:pPr>
      <w:r w:rsidRPr="00E7440D">
        <w:rPr>
          <w:rFonts w:ascii="Arial" w:eastAsia="Arial" w:hAnsi="Arial" w:cs="Arial"/>
        </w:rPr>
        <w:t>8.1 – Se o(a) Contratado (a) inadimplir, no todo ou em parte este instrumento, ficará sujeita as sanções previstas nos artigos 86, 87 e 88 da Lei Federal nº 8.666/93, dentre as quais:</w:t>
      </w:r>
    </w:p>
    <w:p w:rsidR="002E2704" w:rsidRPr="00E7440D" w:rsidRDefault="00684AB5">
      <w:pPr>
        <w:jc w:val="both"/>
        <w:rPr>
          <w:rFonts w:ascii="Arial" w:eastAsia="Arial" w:hAnsi="Arial" w:cs="Arial"/>
        </w:rPr>
      </w:pPr>
      <w:r w:rsidRPr="00E7440D">
        <w:rPr>
          <w:rFonts w:ascii="Arial" w:eastAsia="Arial" w:hAnsi="Arial" w:cs="Arial"/>
        </w:rPr>
        <w:t>8.1.1</w:t>
      </w:r>
      <w:r w:rsidRPr="00E7440D">
        <w:rPr>
          <w:rFonts w:ascii="Arial" w:eastAsia="Arial" w:hAnsi="Arial" w:cs="Arial"/>
        </w:rPr>
        <w:tab/>
        <w:t>Advertência;</w:t>
      </w:r>
    </w:p>
    <w:p w:rsidR="002E2704" w:rsidRPr="00E7440D" w:rsidRDefault="00684AB5">
      <w:pPr>
        <w:jc w:val="both"/>
        <w:rPr>
          <w:rFonts w:ascii="Arial" w:eastAsia="Arial" w:hAnsi="Arial" w:cs="Arial"/>
        </w:rPr>
      </w:pPr>
      <w:r w:rsidRPr="00E7440D">
        <w:rPr>
          <w:rFonts w:ascii="Arial" w:eastAsia="Arial" w:hAnsi="Arial" w:cs="Arial"/>
        </w:rPr>
        <w:t>8.1.2</w:t>
      </w:r>
      <w:r w:rsidRPr="00E7440D">
        <w:rPr>
          <w:rFonts w:ascii="Arial" w:eastAsia="Arial" w:hAnsi="Arial" w:cs="Arial"/>
        </w:rPr>
        <w:tab/>
        <w:t>Pela inexecução parcial: multa de 20% do valor da parcela não executada do contrato;</w:t>
      </w:r>
    </w:p>
    <w:p w:rsidR="002E2704" w:rsidRPr="00E7440D" w:rsidRDefault="00684AB5">
      <w:pPr>
        <w:jc w:val="both"/>
        <w:rPr>
          <w:rFonts w:ascii="Arial" w:eastAsia="Arial" w:hAnsi="Arial" w:cs="Arial"/>
        </w:rPr>
      </w:pPr>
      <w:r w:rsidRPr="00E7440D">
        <w:rPr>
          <w:rFonts w:ascii="Arial" w:eastAsia="Arial" w:hAnsi="Arial" w:cs="Arial"/>
        </w:rPr>
        <w:t>8.1.3</w:t>
      </w:r>
      <w:r w:rsidRPr="00E7440D">
        <w:rPr>
          <w:rFonts w:ascii="Arial" w:eastAsia="Arial" w:hAnsi="Arial" w:cs="Arial"/>
        </w:rPr>
        <w:tab/>
        <w:t>Pela inexecução total: multa de 30% do valor total do contrato;</w:t>
      </w:r>
    </w:p>
    <w:p w:rsidR="002E2704" w:rsidRPr="00E7440D" w:rsidRDefault="00684AB5">
      <w:pPr>
        <w:jc w:val="both"/>
        <w:rPr>
          <w:rFonts w:ascii="Arial" w:eastAsia="Arial" w:hAnsi="Arial" w:cs="Arial"/>
        </w:rPr>
      </w:pPr>
      <w:r w:rsidRPr="00E7440D">
        <w:rPr>
          <w:rFonts w:ascii="Arial" w:eastAsia="Arial" w:hAnsi="Arial" w:cs="Arial"/>
        </w:rPr>
        <w:t>8.1.4</w:t>
      </w:r>
      <w:r w:rsidRPr="00E7440D">
        <w:rPr>
          <w:rFonts w:ascii="Arial" w:eastAsia="Arial" w:hAnsi="Arial" w:cs="Arial"/>
        </w:rPr>
        <w:tab/>
        <w:t>Para cada falta injustificada: multa de 5% sobre o valor total, além do desconto da hora aula não trabalhada. O limite é de 25% de faltas injustificadas durante todo o período da contratação, sob pena de rescisão contratual por inexecução parcial e incidência na multa prevista no item 8.1.2.</w:t>
      </w:r>
    </w:p>
    <w:p w:rsidR="002E2704" w:rsidRPr="00E7440D" w:rsidRDefault="00684AB5">
      <w:pPr>
        <w:jc w:val="both"/>
        <w:rPr>
          <w:rFonts w:ascii="Arial" w:eastAsia="Arial" w:hAnsi="Arial" w:cs="Arial"/>
        </w:rPr>
      </w:pPr>
      <w:r w:rsidRPr="00E7440D">
        <w:rPr>
          <w:rFonts w:ascii="Arial" w:eastAsia="Arial" w:hAnsi="Arial" w:cs="Arial"/>
        </w:rPr>
        <w:t>8.1.5</w:t>
      </w:r>
      <w:r w:rsidRPr="00E7440D">
        <w:rPr>
          <w:rFonts w:ascii="Arial" w:eastAsia="Arial" w:hAnsi="Arial" w:cs="Arial"/>
        </w:rPr>
        <w:tab/>
        <w:t>O prestador de serviço que incidir em (03) três advertências durante o período de vigência do contrato, será suspenso de licitar e de contratar com o Município de Jaguariúna, pelo prazo de 02 (dois) anos.</w:t>
      </w:r>
    </w:p>
    <w:p w:rsidR="002E2704" w:rsidRPr="00E7440D" w:rsidRDefault="002E2704">
      <w:pPr>
        <w:jc w:val="both"/>
        <w:rPr>
          <w:rFonts w:ascii="Arial" w:eastAsia="Arial" w:hAnsi="Arial" w:cs="Arial"/>
          <w:highlight w:val="yellow"/>
        </w:rPr>
      </w:pPr>
    </w:p>
    <w:p w:rsidR="002E2704" w:rsidRPr="00E7440D" w:rsidRDefault="00684AB5">
      <w:pPr>
        <w:jc w:val="both"/>
        <w:rPr>
          <w:rFonts w:ascii="Arial" w:eastAsia="Arial" w:hAnsi="Arial" w:cs="Arial"/>
        </w:rPr>
      </w:pPr>
      <w:r w:rsidRPr="00E7440D">
        <w:rPr>
          <w:rFonts w:ascii="Arial" w:eastAsia="Arial" w:hAnsi="Arial" w:cs="Arial"/>
        </w:rPr>
        <w:t xml:space="preserve">8.2 – As multas aplicadas não terão caráter compensatório, mas simplesmente moratório e, portanto, não eximem o(a) Contratado (a) da reparação de possíveis danos ou prejuízos a que seus atos venham a acarretar, nem impedem a declaração da rescisão do pacto em apreço. </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 xml:space="preserve">8.3 - Os valores pertinentes as multas aplicadas, serão descontados dos créditos a que o (a) Contratado(a) tiver direito ou cobrados judicialmente. </w:t>
      </w:r>
    </w:p>
    <w:p w:rsidR="002E2704" w:rsidRPr="00E7440D" w:rsidRDefault="002E2704">
      <w:pPr>
        <w:jc w:val="both"/>
        <w:rPr>
          <w:rFonts w:ascii="Arial" w:eastAsia="Arial" w:hAnsi="Arial" w:cs="Arial"/>
        </w:rPr>
      </w:pPr>
    </w:p>
    <w:p w:rsidR="002E2704" w:rsidRPr="00E7440D" w:rsidRDefault="002E2704">
      <w:pPr>
        <w:jc w:val="both"/>
        <w:rPr>
          <w:rFonts w:ascii="Arial" w:eastAsia="Arial" w:hAnsi="Arial" w:cs="Arial"/>
          <w:b/>
          <w:color w:val="00B050"/>
        </w:rPr>
      </w:pPr>
    </w:p>
    <w:p w:rsidR="002E2704" w:rsidRPr="00E7440D" w:rsidRDefault="00684AB5">
      <w:pPr>
        <w:jc w:val="both"/>
        <w:rPr>
          <w:rFonts w:ascii="Arial" w:eastAsia="Arial" w:hAnsi="Arial" w:cs="Arial"/>
          <w:b/>
        </w:rPr>
      </w:pPr>
      <w:r w:rsidRPr="00E7440D">
        <w:rPr>
          <w:rFonts w:ascii="Arial" w:eastAsia="Arial" w:hAnsi="Arial" w:cs="Arial"/>
          <w:b/>
        </w:rPr>
        <w:t xml:space="preserve">CLÁUSULA NONA – RESCISÃO </w:t>
      </w:r>
    </w:p>
    <w:p w:rsidR="002E2704" w:rsidRPr="00E7440D" w:rsidRDefault="00684AB5">
      <w:pPr>
        <w:jc w:val="both"/>
        <w:rPr>
          <w:rFonts w:ascii="Arial" w:eastAsia="Arial" w:hAnsi="Arial" w:cs="Arial"/>
        </w:rPr>
      </w:pPr>
      <w:r w:rsidRPr="00E7440D">
        <w:rPr>
          <w:rFonts w:ascii="Arial" w:eastAsia="Arial" w:hAnsi="Arial" w:cs="Arial"/>
        </w:rPr>
        <w:t xml:space="preserve">9.1 – A inexecução total ou parcial deste Contrato, além de ocasionar a aplicação das penalidades, ensejará, também, a sua rescisão, desde que ocorram quaisquer motivos enumerados nos </w:t>
      </w:r>
      <w:proofErr w:type="spellStart"/>
      <w:r w:rsidRPr="00E7440D">
        <w:rPr>
          <w:rFonts w:ascii="Arial" w:eastAsia="Arial" w:hAnsi="Arial" w:cs="Arial"/>
        </w:rPr>
        <w:t>arts</w:t>
      </w:r>
      <w:proofErr w:type="spellEnd"/>
      <w:r w:rsidRPr="00E7440D">
        <w:rPr>
          <w:rFonts w:ascii="Arial" w:eastAsia="Arial" w:hAnsi="Arial" w:cs="Arial"/>
        </w:rPr>
        <w:t>. 77 e 78 da Lei nº 8.666/93.</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9.2 – A rescisão do Contrato poderá se dar sob qualquer das formas delineadas no artigo 77 da Lei nº 8.666/93.</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 xml:space="preserve">9.3 - Fica vedado o cometimento a terceiros (subcontratação) da execução dos serviços objeto deste contrato, sob pena de rescisão. </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 xml:space="preserve">9.4 – Fica o contratante, autorizado a rescindir o contrato a qualquer tempo, desde que avise o contratado, caso não haja mais interesse na continuidade dos seus serviços relacionados a má conduta, falta de dotação orçamentária, esgotamento de alunos na modalidade ou não cumprimento dos itens exigidos no edital de credenciamento. </w:t>
      </w:r>
    </w:p>
    <w:p w:rsidR="002E2704" w:rsidRPr="00E7440D" w:rsidRDefault="002E2704">
      <w:pPr>
        <w:jc w:val="both"/>
        <w:rPr>
          <w:rFonts w:ascii="Arial" w:eastAsia="Arial" w:hAnsi="Arial" w:cs="Arial"/>
          <w:b/>
        </w:rPr>
      </w:pPr>
    </w:p>
    <w:p w:rsidR="002E2704" w:rsidRPr="00E7440D" w:rsidRDefault="00684AB5">
      <w:pPr>
        <w:jc w:val="both"/>
        <w:rPr>
          <w:rFonts w:ascii="Arial" w:eastAsia="Arial" w:hAnsi="Arial" w:cs="Arial"/>
          <w:b/>
        </w:rPr>
      </w:pPr>
      <w:r w:rsidRPr="00E7440D">
        <w:rPr>
          <w:rFonts w:ascii="Arial" w:eastAsia="Arial" w:hAnsi="Arial" w:cs="Arial"/>
          <w:b/>
        </w:rPr>
        <w:t>CLÁUSULA DÉCIMA – TOLERÂNCIA</w:t>
      </w:r>
    </w:p>
    <w:p w:rsidR="002E2704" w:rsidRPr="00E7440D" w:rsidRDefault="00684AB5">
      <w:pPr>
        <w:jc w:val="both"/>
        <w:rPr>
          <w:rFonts w:ascii="Arial" w:eastAsia="Arial" w:hAnsi="Arial" w:cs="Arial"/>
        </w:rPr>
      </w:pPr>
      <w:r w:rsidRPr="00E7440D">
        <w:rPr>
          <w:rFonts w:ascii="Arial" w:eastAsia="Arial" w:hAnsi="Arial" w:cs="Arial"/>
        </w:rPr>
        <w:t xml:space="preserve">10.1 – Se qualquer das partes contratantes, em benefício da outra, permitir, mesmo por omissões, a inobservância no todo ou em parte, de qualquer dos itens e condições deste Contrato, tal fato não poderá liberar, desonerar ou de qualquer forma afetar ou prejudicar esses mesmos itens e condições, os quais permanecerão inalterados, como se nenhuma tolerância houvesse ocorrido. </w:t>
      </w:r>
    </w:p>
    <w:p w:rsidR="002E2704" w:rsidRPr="00E7440D" w:rsidRDefault="002E2704">
      <w:pPr>
        <w:jc w:val="both"/>
        <w:rPr>
          <w:rFonts w:ascii="Arial" w:eastAsia="Arial" w:hAnsi="Arial" w:cs="Arial"/>
          <w:b/>
        </w:rPr>
      </w:pPr>
    </w:p>
    <w:p w:rsidR="002E2704" w:rsidRPr="00E7440D" w:rsidRDefault="00684AB5">
      <w:pPr>
        <w:jc w:val="both"/>
        <w:rPr>
          <w:rFonts w:ascii="Arial" w:eastAsia="Arial" w:hAnsi="Arial" w:cs="Arial"/>
          <w:b/>
        </w:rPr>
      </w:pPr>
      <w:r w:rsidRPr="00E7440D">
        <w:rPr>
          <w:rFonts w:ascii="Arial" w:eastAsia="Arial" w:hAnsi="Arial" w:cs="Arial"/>
          <w:b/>
        </w:rPr>
        <w:t xml:space="preserve">CLÁUSULA DÉCIMA PRIMEIRA - DAS DISPOSIÇÕES FINAIS </w:t>
      </w:r>
    </w:p>
    <w:p w:rsidR="002E2704" w:rsidRPr="00E7440D" w:rsidRDefault="00684AB5">
      <w:pPr>
        <w:jc w:val="both"/>
        <w:rPr>
          <w:rFonts w:ascii="Arial" w:eastAsia="Arial" w:hAnsi="Arial" w:cs="Arial"/>
        </w:rPr>
      </w:pPr>
      <w:r w:rsidRPr="00E7440D">
        <w:rPr>
          <w:rFonts w:ascii="Arial" w:eastAsia="Arial" w:hAnsi="Arial" w:cs="Arial"/>
        </w:rPr>
        <w:t>11.1 - Todas as comunicações, avisos ou pedidos, sempre por escrito, concernentes ao cumprimento do presente contrato, serão dirigidos ao seguinte endereço: Rua Epitácio Pessoa, s/nº - Bairro 7 de Setembro – Secretaria de Juventude, Esporte e Lazer.</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11.2 - A Contratante reserva-se no direito de paralisar ou suspender a qualquer tempo a execução dos serviços, mediante o pagamento único e exclusivo daqueles já executados.</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 xml:space="preserve">11.3 - Fica o(a) Contratado(a)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 </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 xml:space="preserve">11.4 - O(a) Contratado(a) será responsável pelo desenvolvimento de sua atividade e pelas informações e </w:t>
      </w:r>
      <w:r w:rsidR="00F37DB5" w:rsidRPr="00E7440D">
        <w:rPr>
          <w:rFonts w:ascii="Arial" w:eastAsia="Arial" w:hAnsi="Arial" w:cs="Arial"/>
        </w:rPr>
        <w:t>conteúdo</w:t>
      </w:r>
      <w:r w:rsidRPr="00E7440D">
        <w:rPr>
          <w:rFonts w:ascii="Arial" w:eastAsia="Arial" w:hAnsi="Arial" w:cs="Arial"/>
        </w:rPr>
        <w:t xml:space="preserve"> dos documentos apresentados, excluída qualquer responsabilidade civil ou penal da Contratante. </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 xml:space="preserve">11.5 - A presente contratação não impede a Administração de realizar outras contratações para atendimento de suas necessidades, observando-se os requisitos legais específicos aplicáveis ao caso. </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 xml:space="preserve">11.6 - Para os fins deste contrato as referências à hora e hora trabalhada equivalem ao período integral de 60 (sessenta) minutos. </w:t>
      </w:r>
    </w:p>
    <w:p w:rsidR="002E2704" w:rsidRPr="00E7440D" w:rsidRDefault="002E2704">
      <w:pPr>
        <w:jc w:val="both"/>
        <w:rPr>
          <w:rFonts w:ascii="Arial" w:eastAsia="Arial" w:hAnsi="Arial" w:cs="Arial"/>
        </w:rPr>
      </w:pPr>
    </w:p>
    <w:p w:rsidR="002E2704" w:rsidRPr="00E7440D" w:rsidRDefault="00684AB5">
      <w:pPr>
        <w:widowControl w:val="0"/>
        <w:numPr>
          <w:ilvl w:val="1"/>
          <w:numId w:val="14"/>
        </w:numPr>
        <w:pBdr>
          <w:top w:val="nil"/>
          <w:left w:val="nil"/>
          <w:bottom w:val="nil"/>
          <w:right w:val="nil"/>
          <w:between w:val="nil"/>
        </w:pBdr>
        <w:spacing w:before="113" w:after="113"/>
        <w:ind w:left="0" w:firstLine="0"/>
        <w:jc w:val="both"/>
        <w:rPr>
          <w:rFonts w:ascii="Arial" w:eastAsia="Arial" w:hAnsi="Arial" w:cs="Arial"/>
          <w:color w:val="000000"/>
        </w:rPr>
      </w:pPr>
      <w:r w:rsidRPr="00E7440D">
        <w:rPr>
          <w:rFonts w:ascii="Arial" w:eastAsia="Arial" w:hAnsi="Arial" w:cs="Arial"/>
          <w:color w:val="000000"/>
        </w:rPr>
        <w:t>- Além das aulas, os proponentes terão de estar disponíveis por mais 01 (uma) hora semanal, para reunião pedagógica e técnica, sendo que a contratação está diretamente vinculada a disponibilidade de participação dessa reunião.</w:t>
      </w:r>
    </w:p>
    <w:p w:rsidR="002E2704" w:rsidRPr="00E7440D" w:rsidRDefault="002E2704">
      <w:pPr>
        <w:widowControl w:val="0"/>
        <w:pBdr>
          <w:top w:val="nil"/>
          <w:left w:val="nil"/>
          <w:bottom w:val="nil"/>
          <w:right w:val="nil"/>
          <w:between w:val="nil"/>
        </w:pBdr>
        <w:spacing w:before="113" w:after="113"/>
        <w:jc w:val="both"/>
        <w:rPr>
          <w:rFonts w:ascii="Arial" w:eastAsia="Arial" w:hAnsi="Arial" w:cs="Arial"/>
          <w:color w:val="000000"/>
        </w:rPr>
      </w:pPr>
    </w:p>
    <w:p w:rsidR="002E2704" w:rsidRPr="00E7440D" w:rsidRDefault="00684AB5">
      <w:pPr>
        <w:widowControl w:val="0"/>
        <w:numPr>
          <w:ilvl w:val="1"/>
          <w:numId w:val="14"/>
        </w:numPr>
        <w:pBdr>
          <w:top w:val="nil"/>
          <w:left w:val="nil"/>
          <w:bottom w:val="nil"/>
          <w:right w:val="nil"/>
          <w:between w:val="nil"/>
        </w:pBdr>
        <w:spacing w:before="113" w:after="113"/>
        <w:ind w:left="0" w:firstLine="0"/>
        <w:jc w:val="both"/>
        <w:rPr>
          <w:rFonts w:ascii="Arial" w:eastAsia="Arial" w:hAnsi="Arial" w:cs="Arial"/>
          <w:color w:val="000000"/>
        </w:rPr>
      </w:pPr>
      <w:r w:rsidRPr="00E7440D">
        <w:rPr>
          <w:rFonts w:ascii="Arial" w:eastAsia="Arial" w:hAnsi="Arial" w:cs="Arial"/>
          <w:color w:val="000000"/>
        </w:rPr>
        <w:t xml:space="preserve">- O Profissional poderá ser solicitado a dar suporte em eventos da Secretaria </w:t>
      </w:r>
      <w:r w:rsidRPr="00E7440D">
        <w:rPr>
          <w:rFonts w:ascii="Arial" w:eastAsia="Arial" w:hAnsi="Arial" w:cs="Arial"/>
          <w:color w:val="000000"/>
        </w:rPr>
        <w:lastRenderedPageBreak/>
        <w:t xml:space="preserve">de Juventude, Esporte e Lazer dentro da sua carga horária. </w:t>
      </w:r>
    </w:p>
    <w:p w:rsidR="002E2704" w:rsidRPr="00E7440D" w:rsidRDefault="002E2704">
      <w:pPr>
        <w:pBdr>
          <w:top w:val="nil"/>
          <w:left w:val="nil"/>
          <w:bottom w:val="nil"/>
          <w:right w:val="nil"/>
          <w:between w:val="nil"/>
        </w:pBdr>
        <w:ind w:left="720"/>
        <w:rPr>
          <w:rFonts w:ascii="Arial" w:hAnsi="Arial" w:cs="Arial"/>
          <w:color w:val="000000"/>
        </w:rPr>
      </w:pPr>
    </w:p>
    <w:p w:rsidR="002E2704" w:rsidRPr="00E7440D" w:rsidRDefault="002E2704">
      <w:pPr>
        <w:widowControl w:val="0"/>
        <w:pBdr>
          <w:top w:val="nil"/>
          <w:left w:val="nil"/>
          <w:bottom w:val="nil"/>
          <w:right w:val="nil"/>
          <w:between w:val="nil"/>
        </w:pBdr>
        <w:spacing w:before="113" w:after="113"/>
        <w:jc w:val="both"/>
        <w:rPr>
          <w:rFonts w:ascii="Arial" w:eastAsia="Arial" w:hAnsi="Arial" w:cs="Arial"/>
          <w:color w:val="000000"/>
        </w:rPr>
      </w:pPr>
    </w:p>
    <w:p w:rsidR="002E2704" w:rsidRPr="00E7440D" w:rsidRDefault="00684AB5">
      <w:pPr>
        <w:widowControl w:val="0"/>
        <w:numPr>
          <w:ilvl w:val="1"/>
          <w:numId w:val="14"/>
        </w:numPr>
        <w:pBdr>
          <w:top w:val="nil"/>
          <w:left w:val="nil"/>
          <w:bottom w:val="nil"/>
          <w:right w:val="nil"/>
          <w:between w:val="nil"/>
        </w:pBdr>
        <w:spacing w:before="113" w:after="113"/>
        <w:ind w:left="0" w:firstLine="0"/>
        <w:jc w:val="both"/>
        <w:rPr>
          <w:rFonts w:ascii="Arial" w:eastAsia="Arial" w:hAnsi="Arial" w:cs="Arial"/>
          <w:color w:val="000000"/>
        </w:rPr>
      </w:pPr>
      <w:r w:rsidRPr="00E7440D">
        <w:rPr>
          <w:rFonts w:ascii="Arial" w:eastAsia="Arial" w:hAnsi="Arial" w:cs="Arial"/>
          <w:color w:val="000000"/>
        </w:rPr>
        <w:t xml:space="preserve"> As responsabilidades civis, penais, comerciais e outras advindas de utilização de direitos autorais ou patrimoniais anteriores, contemporâneas ou posteriores à formalização deste contrato cabem exclusivamente ao(a) Contratado(a). A presente contratação não gera vínculo trabalhista entre a Municipalidade e o(a) Contratado(a). </w:t>
      </w:r>
    </w:p>
    <w:p w:rsidR="002E2704" w:rsidRPr="00E7440D" w:rsidRDefault="002E2704">
      <w:pPr>
        <w:widowControl w:val="0"/>
        <w:pBdr>
          <w:top w:val="nil"/>
          <w:left w:val="nil"/>
          <w:bottom w:val="nil"/>
          <w:right w:val="nil"/>
          <w:between w:val="nil"/>
        </w:pBdr>
        <w:spacing w:before="113" w:after="113"/>
        <w:jc w:val="both"/>
        <w:rPr>
          <w:rFonts w:ascii="Arial" w:eastAsia="Arial" w:hAnsi="Arial" w:cs="Arial"/>
          <w:color w:val="000000"/>
        </w:rPr>
      </w:pPr>
    </w:p>
    <w:p w:rsidR="002E2704" w:rsidRPr="00E7440D" w:rsidRDefault="00684AB5">
      <w:pPr>
        <w:widowControl w:val="0"/>
        <w:numPr>
          <w:ilvl w:val="1"/>
          <w:numId w:val="14"/>
        </w:numPr>
        <w:pBdr>
          <w:top w:val="nil"/>
          <w:left w:val="nil"/>
          <w:bottom w:val="nil"/>
          <w:right w:val="nil"/>
          <w:between w:val="nil"/>
        </w:pBdr>
        <w:spacing w:before="113" w:after="113"/>
        <w:ind w:left="0" w:firstLine="0"/>
        <w:jc w:val="both"/>
        <w:rPr>
          <w:rFonts w:ascii="Arial" w:eastAsia="Arial" w:hAnsi="Arial" w:cs="Arial"/>
          <w:color w:val="000000"/>
        </w:rPr>
      </w:pPr>
      <w:r w:rsidRPr="00E7440D">
        <w:rPr>
          <w:rFonts w:ascii="Arial" w:eastAsia="Arial" w:hAnsi="Arial" w:cs="Arial"/>
          <w:color w:val="000000"/>
        </w:rPr>
        <w:t xml:space="preserve">A Contratante não se responsabilizará em hipótese alguma pelos atos, contratos, ou compromissos assumidos de natureza comercial, financeira, trabalhista ou outra, realizados pelo(a) contratado(a) para fins do cumprimento deste Contrato. </w:t>
      </w:r>
    </w:p>
    <w:p w:rsidR="002E2704" w:rsidRPr="00E7440D" w:rsidRDefault="002E2704">
      <w:pPr>
        <w:pBdr>
          <w:top w:val="nil"/>
          <w:left w:val="nil"/>
          <w:bottom w:val="nil"/>
          <w:right w:val="nil"/>
          <w:between w:val="nil"/>
        </w:pBdr>
        <w:ind w:left="720"/>
        <w:rPr>
          <w:rFonts w:ascii="Arial" w:hAnsi="Arial" w:cs="Arial"/>
          <w:color w:val="000000"/>
        </w:rPr>
      </w:pPr>
    </w:p>
    <w:p w:rsidR="002E2704" w:rsidRPr="00E7440D" w:rsidRDefault="00684AB5">
      <w:pPr>
        <w:widowControl w:val="0"/>
        <w:numPr>
          <w:ilvl w:val="1"/>
          <w:numId w:val="14"/>
        </w:numPr>
        <w:pBdr>
          <w:top w:val="nil"/>
          <w:left w:val="nil"/>
          <w:bottom w:val="nil"/>
          <w:right w:val="nil"/>
          <w:between w:val="nil"/>
        </w:pBdr>
        <w:spacing w:before="113" w:after="113"/>
        <w:ind w:left="0" w:firstLine="0"/>
        <w:jc w:val="both"/>
        <w:rPr>
          <w:rFonts w:ascii="Arial" w:eastAsia="Arial" w:hAnsi="Arial" w:cs="Arial"/>
          <w:color w:val="000000"/>
        </w:rPr>
      </w:pPr>
      <w:r w:rsidRPr="00E7440D">
        <w:rPr>
          <w:rFonts w:ascii="Arial" w:eastAsia="Arial" w:hAnsi="Arial" w:cs="Arial"/>
          <w:color w:val="000000"/>
        </w:rPr>
        <w:t xml:space="preserve">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eventuais prepostos e colaboradores ajam da mesma forma. </w:t>
      </w:r>
    </w:p>
    <w:p w:rsidR="002E2704" w:rsidRPr="00E7440D" w:rsidRDefault="002E2704">
      <w:pPr>
        <w:widowControl w:val="0"/>
        <w:pBdr>
          <w:top w:val="nil"/>
          <w:left w:val="nil"/>
          <w:bottom w:val="nil"/>
          <w:right w:val="nil"/>
          <w:between w:val="nil"/>
        </w:pBdr>
        <w:spacing w:before="113" w:after="113"/>
        <w:jc w:val="both"/>
        <w:rPr>
          <w:rFonts w:ascii="Arial" w:eastAsia="Arial" w:hAnsi="Arial" w:cs="Arial"/>
          <w:color w:val="000000"/>
        </w:rPr>
      </w:pPr>
    </w:p>
    <w:p w:rsidR="002E2704" w:rsidRPr="00E7440D" w:rsidRDefault="00684AB5">
      <w:pPr>
        <w:widowControl w:val="0"/>
        <w:numPr>
          <w:ilvl w:val="1"/>
          <w:numId w:val="14"/>
        </w:numPr>
        <w:pBdr>
          <w:top w:val="nil"/>
          <w:left w:val="nil"/>
          <w:bottom w:val="nil"/>
          <w:right w:val="nil"/>
          <w:between w:val="nil"/>
        </w:pBdr>
        <w:spacing w:before="113" w:after="113"/>
        <w:ind w:left="0" w:firstLine="0"/>
        <w:jc w:val="both"/>
        <w:rPr>
          <w:rFonts w:ascii="Arial" w:eastAsia="Arial" w:hAnsi="Arial" w:cs="Arial"/>
          <w:color w:val="000000"/>
        </w:rPr>
      </w:pPr>
      <w:r w:rsidRPr="00E7440D">
        <w:rPr>
          <w:rFonts w:ascii="Arial" w:eastAsia="Arial" w:hAnsi="Arial" w:cs="Arial"/>
          <w:color w:val="000000"/>
        </w:rPr>
        <w:t xml:space="preserve">Foram anexados aos autos no ato da assinatura deste instrumento os documentos exigidos para fins de contratação no Edital de Credenciamento que precedeu este ajuste, regulares e atualizados. </w:t>
      </w:r>
    </w:p>
    <w:p w:rsidR="002E2704" w:rsidRPr="00E7440D" w:rsidRDefault="00684AB5">
      <w:pPr>
        <w:widowControl w:val="0"/>
        <w:numPr>
          <w:ilvl w:val="1"/>
          <w:numId w:val="14"/>
        </w:numPr>
        <w:pBdr>
          <w:top w:val="nil"/>
          <w:left w:val="nil"/>
          <w:bottom w:val="nil"/>
          <w:right w:val="nil"/>
          <w:between w:val="nil"/>
        </w:pBdr>
        <w:spacing w:before="113" w:after="113"/>
        <w:ind w:left="0" w:firstLine="0"/>
        <w:jc w:val="both"/>
        <w:rPr>
          <w:rFonts w:ascii="Arial" w:eastAsia="Arial" w:hAnsi="Arial" w:cs="Arial"/>
          <w:color w:val="000000"/>
        </w:rPr>
      </w:pPr>
      <w:r w:rsidRPr="00E7440D">
        <w:rPr>
          <w:rFonts w:ascii="Arial" w:eastAsia="Arial" w:hAnsi="Arial" w:cs="Arial"/>
          <w:color w:val="000000"/>
        </w:rPr>
        <w:t xml:space="preserve">Aplicam-se a este Contrato, as disposições da Lei nº 8.666/93, que regulamenta as licitações e contratações promovidas pela Administração Pública. </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b/>
        </w:rPr>
      </w:pPr>
      <w:r w:rsidRPr="00E7440D">
        <w:rPr>
          <w:rFonts w:ascii="Arial" w:eastAsia="Arial" w:hAnsi="Arial" w:cs="Arial"/>
          <w:b/>
        </w:rPr>
        <w:t xml:space="preserve">CLÁUSULA DÉCIMA SEGUNDA– DO FORO </w:t>
      </w:r>
    </w:p>
    <w:p w:rsidR="002E2704" w:rsidRPr="00E7440D" w:rsidRDefault="00684AB5">
      <w:pPr>
        <w:jc w:val="both"/>
        <w:rPr>
          <w:rFonts w:ascii="Arial" w:eastAsia="Arial" w:hAnsi="Arial" w:cs="Arial"/>
        </w:rPr>
      </w:pPr>
      <w:r w:rsidRPr="00E7440D">
        <w:rPr>
          <w:rFonts w:ascii="Arial" w:eastAsia="Arial" w:hAnsi="Arial" w:cs="Arial"/>
        </w:rPr>
        <w:t xml:space="preserve">12.1 – Elegem as partes contratantes o Foro da Comarca de Jaguariúna, Estado de São Paulo, onde serão propostas as ações oriundas de direitos e obrigações deste Contrato, renunciando expressamente a qualquer outro, por mais privilegiado que seja. </w:t>
      </w:r>
    </w:p>
    <w:p w:rsidR="002E2704" w:rsidRPr="00E7440D" w:rsidRDefault="002E2704">
      <w:pPr>
        <w:jc w:val="both"/>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 xml:space="preserve">E, por assim estarem justas e contratadas, as partes assinam o presente instrumento em 03 (três) vias de igual teor e forma para um só e jurídico efeito, perante as testemunhas abaixo. </w:t>
      </w:r>
    </w:p>
    <w:p w:rsidR="002E2704" w:rsidRPr="00E7440D" w:rsidRDefault="002E2704">
      <w:pPr>
        <w:jc w:val="both"/>
        <w:rPr>
          <w:rFonts w:ascii="Arial" w:eastAsia="Arial" w:hAnsi="Arial" w:cs="Arial"/>
        </w:rPr>
      </w:pPr>
    </w:p>
    <w:p w:rsidR="002E2704" w:rsidRPr="00E7440D" w:rsidRDefault="00684AB5">
      <w:pPr>
        <w:ind w:firstLine="567"/>
        <w:jc w:val="right"/>
        <w:rPr>
          <w:rFonts w:ascii="Arial" w:eastAsia="Arial" w:hAnsi="Arial" w:cs="Arial"/>
        </w:rPr>
      </w:pPr>
      <w:r w:rsidRPr="00E7440D">
        <w:rPr>
          <w:rFonts w:ascii="Arial" w:eastAsia="Arial" w:hAnsi="Arial" w:cs="Arial"/>
        </w:rPr>
        <w:t xml:space="preserve">Jaguariúna, _____ de ___________________ </w:t>
      </w:r>
      <w:proofErr w:type="spellStart"/>
      <w:r w:rsidRPr="00E7440D">
        <w:rPr>
          <w:rFonts w:ascii="Arial" w:eastAsia="Arial" w:hAnsi="Arial" w:cs="Arial"/>
        </w:rPr>
        <w:t>de</w:t>
      </w:r>
      <w:proofErr w:type="spellEnd"/>
      <w:r w:rsidRPr="00E7440D">
        <w:rPr>
          <w:rFonts w:ascii="Arial" w:eastAsia="Arial" w:hAnsi="Arial" w:cs="Arial"/>
        </w:rPr>
        <w:t xml:space="preserve"> </w:t>
      </w:r>
      <w:r w:rsidRPr="00F37DB5">
        <w:rPr>
          <w:rFonts w:ascii="Arial" w:eastAsia="Arial" w:hAnsi="Arial" w:cs="Arial"/>
        </w:rPr>
        <w:t>2020</w:t>
      </w:r>
      <w:r w:rsidRPr="00E7440D">
        <w:rPr>
          <w:rFonts w:ascii="Arial" w:eastAsia="Arial" w:hAnsi="Arial" w:cs="Arial"/>
        </w:rPr>
        <w:t>.</w:t>
      </w:r>
    </w:p>
    <w:p w:rsidR="002E2704" w:rsidRPr="00E7440D" w:rsidRDefault="002E2704">
      <w:pPr>
        <w:rPr>
          <w:rFonts w:ascii="Arial" w:eastAsia="Arial" w:hAnsi="Arial" w:cs="Arial"/>
        </w:rPr>
      </w:pPr>
    </w:p>
    <w:p w:rsidR="002E2704" w:rsidRPr="00E7440D" w:rsidRDefault="00684AB5">
      <w:pPr>
        <w:jc w:val="both"/>
        <w:rPr>
          <w:rFonts w:ascii="Arial" w:eastAsia="Arial" w:hAnsi="Arial" w:cs="Arial"/>
          <w:b/>
        </w:rPr>
      </w:pPr>
      <w:r w:rsidRPr="00E7440D">
        <w:rPr>
          <w:rFonts w:ascii="Arial" w:eastAsia="Arial" w:hAnsi="Arial" w:cs="Arial"/>
          <w:b/>
        </w:rPr>
        <w:t>__________________________________</w:t>
      </w:r>
    </w:p>
    <w:p w:rsidR="002E2704" w:rsidRPr="00E7440D" w:rsidRDefault="00684AB5">
      <w:pPr>
        <w:jc w:val="both"/>
        <w:rPr>
          <w:rFonts w:ascii="Arial" w:eastAsia="Arial" w:hAnsi="Arial" w:cs="Arial"/>
          <w:b/>
        </w:rPr>
      </w:pPr>
      <w:r w:rsidRPr="00E7440D">
        <w:rPr>
          <w:rFonts w:ascii="Arial" w:eastAsia="Arial" w:hAnsi="Arial" w:cs="Arial"/>
          <w:b/>
        </w:rPr>
        <w:t>CONTRATANTE</w:t>
      </w:r>
    </w:p>
    <w:p w:rsidR="002E2704" w:rsidRPr="00E7440D" w:rsidRDefault="00684AB5">
      <w:pPr>
        <w:jc w:val="both"/>
        <w:rPr>
          <w:rFonts w:ascii="Arial" w:eastAsia="Arial" w:hAnsi="Arial" w:cs="Arial"/>
          <w:b/>
        </w:rPr>
      </w:pPr>
      <w:r w:rsidRPr="00E7440D">
        <w:rPr>
          <w:rFonts w:ascii="Arial" w:eastAsia="Arial" w:hAnsi="Arial" w:cs="Arial"/>
          <w:b/>
        </w:rPr>
        <w:t>______________________________________</w:t>
      </w:r>
    </w:p>
    <w:p w:rsidR="002E2704" w:rsidRPr="00E7440D" w:rsidRDefault="00684AB5">
      <w:pPr>
        <w:jc w:val="both"/>
        <w:rPr>
          <w:rFonts w:ascii="Arial" w:eastAsia="Arial" w:hAnsi="Arial" w:cs="Arial"/>
          <w:b/>
        </w:rPr>
      </w:pPr>
      <w:r w:rsidRPr="00E7440D">
        <w:rPr>
          <w:rFonts w:ascii="Arial" w:eastAsia="Arial" w:hAnsi="Arial" w:cs="Arial"/>
          <w:b/>
        </w:rPr>
        <w:t>CONTRATADA</w:t>
      </w:r>
    </w:p>
    <w:p w:rsidR="002E2704" w:rsidRPr="00E7440D" w:rsidRDefault="00684AB5">
      <w:pPr>
        <w:jc w:val="both"/>
        <w:rPr>
          <w:rFonts w:ascii="Arial" w:eastAsia="Arial" w:hAnsi="Arial" w:cs="Arial"/>
          <w:b/>
        </w:rPr>
      </w:pPr>
      <w:r w:rsidRPr="00E7440D">
        <w:rPr>
          <w:rFonts w:ascii="Arial" w:eastAsia="Arial" w:hAnsi="Arial" w:cs="Arial"/>
          <w:b/>
        </w:rPr>
        <w:lastRenderedPageBreak/>
        <w:t>TESTEMUNHAS: ________________________        _________________________</w:t>
      </w:r>
    </w:p>
    <w:p w:rsidR="002E2704" w:rsidRPr="00E7440D" w:rsidRDefault="002E2704">
      <w:pPr>
        <w:jc w:val="center"/>
        <w:rPr>
          <w:rFonts w:ascii="Arial" w:eastAsia="Arial" w:hAnsi="Arial" w:cs="Arial"/>
          <w:b/>
        </w:rPr>
      </w:pPr>
    </w:p>
    <w:p w:rsidR="00450418" w:rsidRPr="00E7440D" w:rsidRDefault="00450418">
      <w:pPr>
        <w:jc w:val="center"/>
        <w:rPr>
          <w:rFonts w:ascii="Arial" w:eastAsia="Arial" w:hAnsi="Arial" w:cs="Arial"/>
          <w:b/>
        </w:rPr>
      </w:pPr>
    </w:p>
    <w:p w:rsidR="002E2704" w:rsidRPr="00E7440D" w:rsidRDefault="00684AB5">
      <w:pPr>
        <w:jc w:val="center"/>
        <w:rPr>
          <w:rFonts w:ascii="Arial" w:eastAsia="Arial" w:hAnsi="Arial" w:cs="Arial"/>
          <w:b/>
        </w:rPr>
      </w:pPr>
      <w:r w:rsidRPr="00E7440D">
        <w:rPr>
          <w:rFonts w:ascii="Arial" w:eastAsia="Arial" w:hAnsi="Arial" w:cs="Arial"/>
          <w:b/>
        </w:rPr>
        <w:t>ANEXO V</w:t>
      </w: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684AB5">
      <w:pPr>
        <w:jc w:val="center"/>
        <w:rPr>
          <w:rFonts w:ascii="Arial" w:eastAsia="Arial" w:hAnsi="Arial" w:cs="Arial"/>
        </w:rPr>
      </w:pPr>
      <w:r w:rsidRPr="00E7440D">
        <w:rPr>
          <w:rFonts w:ascii="Arial" w:eastAsia="Arial" w:hAnsi="Arial" w:cs="Arial"/>
        </w:rPr>
        <w:t>ANEXO V</w:t>
      </w:r>
    </w:p>
    <w:p w:rsidR="002E2704" w:rsidRPr="00E7440D" w:rsidRDefault="00684AB5">
      <w:pPr>
        <w:rPr>
          <w:rFonts w:ascii="Arial" w:eastAsia="Arial" w:hAnsi="Arial" w:cs="Arial"/>
        </w:rPr>
      </w:pPr>
      <w:r w:rsidRPr="00E7440D">
        <w:rPr>
          <w:rFonts w:ascii="Arial" w:eastAsia="Arial" w:hAnsi="Arial" w:cs="Arial"/>
        </w:rPr>
        <w:t xml:space="preserve">                   DECLARAÇÃO DOS DADOS BANCÁRIOS – PESSOA FISÍCA </w:t>
      </w: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684AB5">
      <w:pPr>
        <w:jc w:val="both"/>
        <w:rPr>
          <w:rFonts w:ascii="Arial" w:eastAsia="Arial" w:hAnsi="Arial" w:cs="Arial"/>
        </w:rPr>
      </w:pPr>
      <w:r w:rsidRPr="00E7440D">
        <w:rPr>
          <w:rFonts w:ascii="Arial" w:eastAsia="Arial" w:hAnsi="Arial" w:cs="Arial"/>
        </w:rPr>
        <w:t xml:space="preserve">Eu ___________________________________________________________, cédula de </w:t>
      </w:r>
      <w:proofErr w:type="spellStart"/>
      <w:r w:rsidRPr="00E7440D">
        <w:rPr>
          <w:rFonts w:ascii="Arial" w:eastAsia="Arial" w:hAnsi="Arial" w:cs="Arial"/>
        </w:rPr>
        <w:t>identidade______________________CPF</w:t>
      </w:r>
      <w:proofErr w:type="spellEnd"/>
      <w:r w:rsidRPr="00E7440D">
        <w:rPr>
          <w:rFonts w:ascii="Arial" w:eastAsia="Arial" w:hAnsi="Arial" w:cs="Arial"/>
        </w:rPr>
        <w:t xml:space="preserve">____________________, residente e domiciliado </w:t>
      </w:r>
      <w:proofErr w:type="spellStart"/>
      <w:r w:rsidRPr="00E7440D">
        <w:rPr>
          <w:rFonts w:ascii="Arial" w:eastAsia="Arial" w:hAnsi="Arial" w:cs="Arial"/>
        </w:rPr>
        <w:t>á</w:t>
      </w:r>
      <w:proofErr w:type="spellEnd"/>
      <w:r w:rsidRPr="00E7440D">
        <w:rPr>
          <w:rFonts w:ascii="Arial" w:eastAsia="Arial" w:hAnsi="Arial" w:cs="Arial"/>
        </w:rPr>
        <w:t xml:space="preserve"> ________________________________________________nº_____________, Bairro _________________________, Cidade__________________________, estado ____________, declaro para fins de contratação o Município de Jaguariúna, meus dados bancários.</w:t>
      </w: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684AB5">
      <w:pPr>
        <w:rPr>
          <w:rFonts w:ascii="Arial" w:eastAsia="Arial" w:hAnsi="Arial" w:cs="Arial"/>
        </w:rPr>
      </w:pPr>
      <w:r w:rsidRPr="00E7440D">
        <w:rPr>
          <w:rFonts w:ascii="Arial" w:eastAsia="Arial" w:hAnsi="Arial" w:cs="Arial"/>
        </w:rPr>
        <w:t>Banco:</w:t>
      </w:r>
    </w:p>
    <w:p w:rsidR="002E2704" w:rsidRPr="00E7440D" w:rsidRDefault="00684AB5">
      <w:pPr>
        <w:rPr>
          <w:rFonts w:ascii="Arial" w:eastAsia="Arial" w:hAnsi="Arial" w:cs="Arial"/>
        </w:rPr>
      </w:pPr>
      <w:r w:rsidRPr="00E7440D">
        <w:rPr>
          <w:rFonts w:ascii="Arial" w:eastAsia="Arial" w:hAnsi="Arial" w:cs="Arial"/>
        </w:rPr>
        <w:t>Agencia:</w:t>
      </w:r>
    </w:p>
    <w:p w:rsidR="002E2704" w:rsidRPr="00E7440D" w:rsidRDefault="00684AB5">
      <w:pPr>
        <w:rPr>
          <w:rFonts w:ascii="Arial" w:eastAsia="Arial" w:hAnsi="Arial" w:cs="Arial"/>
        </w:rPr>
      </w:pPr>
      <w:r w:rsidRPr="00E7440D">
        <w:rPr>
          <w:rFonts w:ascii="Arial" w:eastAsia="Arial" w:hAnsi="Arial" w:cs="Arial"/>
        </w:rPr>
        <w:t>Conta Corrente:</w:t>
      </w: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684AB5">
      <w:pPr>
        <w:rPr>
          <w:rFonts w:ascii="Arial" w:eastAsia="Arial" w:hAnsi="Arial" w:cs="Arial"/>
        </w:rPr>
      </w:pPr>
      <w:r w:rsidRPr="00E7440D">
        <w:rPr>
          <w:rFonts w:ascii="Arial" w:eastAsia="Arial" w:hAnsi="Arial" w:cs="Arial"/>
        </w:rPr>
        <w:t>Declaro ainda que não se trata de conta poupança.</w:t>
      </w: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2E2704">
      <w:pPr>
        <w:rPr>
          <w:rFonts w:ascii="Arial" w:eastAsia="Arial" w:hAnsi="Arial" w:cs="Arial"/>
        </w:rPr>
      </w:pPr>
    </w:p>
    <w:p w:rsidR="002E2704" w:rsidRPr="00E7440D" w:rsidRDefault="00684AB5">
      <w:pPr>
        <w:rPr>
          <w:rFonts w:ascii="Arial" w:eastAsia="Arial" w:hAnsi="Arial" w:cs="Arial"/>
        </w:rPr>
      </w:pPr>
      <w:r w:rsidRPr="00E7440D">
        <w:rPr>
          <w:rFonts w:ascii="Arial" w:eastAsia="Arial" w:hAnsi="Arial" w:cs="Arial"/>
        </w:rPr>
        <w:t>Assinatura ___________________________</w:t>
      </w:r>
    </w:p>
    <w:p w:rsidR="002E2704" w:rsidRDefault="00684AB5">
      <w:pPr>
        <w:rPr>
          <w:rFonts w:ascii="Arial" w:eastAsia="Arial" w:hAnsi="Arial" w:cs="Arial"/>
        </w:rPr>
      </w:pPr>
      <w:bookmarkStart w:id="1" w:name="_gjdgxs" w:colFirst="0" w:colLast="0"/>
      <w:bookmarkEnd w:id="1"/>
      <w:r w:rsidRPr="00E7440D">
        <w:rPr>
          <w:rFonts w:ascii="Arial" w:eastAsia="Arial" w:hAnsi="Arial" w:cs="Arial"/>
        </w:rPr>
        <w:t>Nome do proponente ________________________________________</w:t>
      </w:r>
      <w:r>
        <w:rPr>
          <w:rFonts w:ascii="Arial" w:eastAsia="Arial" w:hAnsi="Arial" w:cs="Arial"/>
        </w:rPr>
        <w:t>______</w:t>
      </w:r>
    </w:p>
    <w:sectPr w:rsidR="002E2704">
      <w:headerReference w:type="default" r:id="rId12"/>
      <w:footerReference w:type="default" r:id="rId13"/>
      <w:pgSz w:w="11907" w:h="16840"/>
      <w:pgMar w:top="1560"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74F" w:rsidRDefault="002B274F">
      <w:r>
        <w:separator/>
      </w:r>
    </w:p>
  </w:endnote>
  <w:endnote w:type="continuationSeparator" w:id="0">
    <w:p w:rsidR="002B274F" w:rsidRDefault="002B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451" w:rsidRDefault="00CF5451">
    <w:pPr>
      <w:pBdr>
        <w:top w:val="single" w:sz="24" w:space="1" w:color="622423"/>
        <w:left w:val="nil"/>
        <w:bottom w:val="nil"/>
        <w:right w:val="nil"/>
        <w:between w:val="nil"/>
      </w:pBdr>
      <w:tabs>
        <w:tab w:val="center" w:pos="4419"/>
        <w:tab w:val="right" w:pos="8838"/>
      </w:tabs>
      <w:rPr>
        <w:rFonts w:ascii="Cambria" w:eastAsia="Cambria" w:hAnsi="Cambria" w:cs="Cambria"/>
        <w:color w:val="000000"/>
      </w:rPr>
    </w:pPr>
  </w:p>
  <w:p w:rsidR="00F37DB5" w:rsidRDefault="00F37DB5">
    <w:pPr>
      <w:pBdr>
        <w:top w:val="single" w:sz="24" w:space="1" w:color="622423"/>
        <w:left w:val="nil"/>
        <w:bottom w:val="nil"/>
        <w:right w:val="nil"/>
        <w:between w:val="nil"/>
      </w:pBdr>
      <w:tabs>
        <w:tab w:val="center" w:pos="4419"/>
        <w:tab w:val="right" w:pos="8838"/>
      </w:tabs>
      <w:rPr>
        <w:rFonts w:ascii="Cambria" w:eastAsia="Cambria" w:hAnsi="Cambria" w:cs="Cambria"/>
        <w:color w:val="000000"/>
      </w:rPr>
    </w:pPr>
  </w:p>
  <w:p w:rsidR="00CF5451" w:rsidRDefault="00CF545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74F" w:rsidRDefault="002B274F">
      <w:r>
        <w:separator/>
      </w:r>
    </w:p>
  </w:footnote>
  <w:footnote w:type="continuationSeparator" w:id="0">
    <w:p w:rsidR="002B274F" w:rsidRDefault="002B2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451" w:rsidRDefault="00CF5451">
    <w:pPr>
      <w:pBdr>
        <w:top w:val="nil"/>
        <w:left w:val="nil"/>
        <w:bottom w:val="nil"/>
        <w:right w:val="nil"/>
        <w:between w:val="nil"/>
      </w:pBdr>
      <w:tabs>
        <w:tab w:val="center" w:pos="4419"/>
        <w:tab w:val="right" w:pos="8838"/>
      </w:tabs>
      <w:rPr>
        <w:color w:val="000000"/>
      </w:rPr>
    </w:pPr>
    <w:r>
      <w:rPr>
        <w:noProof/>
        <w:color w:val="000000"/>
      </w:rPr>
      <w:drawing>
        <wp:inline distT="0" distB="0" distL="0" distR="0">
          <wp:extent cx="571500" cy="676275"/>
          <wp:effectExtent l="0" t="0" r="0" b="0"/>
          <wp:docPr id="2" name="image1.png" descr="Brasão+no[1]"/>
          <wp:cNvGraphicFramePr/>
          <a:graphic xmlns:a="http://schemas.openxmlformats.org/drawingml/2006/main">
            <a:graphicData uri="http://schemas.openxmlformats.org/drawingml/2006/picture">
              <pic:pic xmlns:pic="http://schemas.openxmlformats.org/drawingml/2006/picture">
                <pic:nvPicPr>
                  <pic:cNvPr id="0" name="image1.png" descr="Brasão+no[1]"/>
                  <pic:cNvPicPr preferRelativeResize="0"/>
                </pic:nvPicPr>
                <pic:blipFill>
                  <a:blip r:embed="rId1"/>
                  <a:srcRect/>
                  <a:stretch>
                    <a:fillRect/>
                  </a:stretch>
                </pic:blipFill>
                <pic:spPr>
                  <a:xfrm>
                    <a:off x="0" y="0"/>
                    <a:ext cx="571500" cy="676275"/>
                  </a:xfrm>
                  <a:prstGeom prst="rect">
                    <a:avLst/>
                  </a:prstGeom>
                  <a:ln/>
                </pic:spPr>
              </pic:pic>
            </a:graphicData>
          </a:graphic>
        </wp:inline>
      </w:drawing>
    </w:r>
    <w:r>
      <w:rPr>
        <w:color w:val="000000"/>
      </w:rPr>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805180</wp:posOffset>
              </wp:positionH>
              <wp:positionV relativeFrom="paragraph">
                <wp:posOffset>-31113</wp:posOffset>
              </wp:positionV>
              <wp:extent cx="5307965" cy="739140"/>
              <wp:effectExtent l="0" t="0" r="6985" b="38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965" cy="739140"/>
                      </a:xfrm>
                      <a:prstGeom prst="rect">
                        <a:avLst/>
                      </a:prstGeom>
                      <a:solidFill>
                        <a:srgbClr val="FFFFFF"/>
                      </a:solidFill>
                      <a:ln>
                        <a:noFill/>
                      </a:ln>
                      <a:extLst/>
                    </wps:spPr>
                    <wps:txbx>
                      <w:txbxContent>
                        <w:p w:rsidR="00CF5451" w:rsidRDefault="00CF5451" w:rsidP="00684AB5">
                          <w:pPr>
                            <w:ind w:left="1418" w:hanging="2268"/>
                            <w:jc w:val="center"/>
                            <w:rPr>
                              <w:rFonts w:ascii="Arial Narrow" w:hAnsi="Arial Narrow" w:cs="Arial"/>
                              <w:b/>
                              <w:sz w:val="32"/>
                              <w:szCs w:val="32"/>
                              <w:u w:val="single"/>
                            </w:rPr>
                          </w:pPr>
                          <w:r w:rsidRPr="001864AA">
                            <w:rPr>
                              <w:rFonts w:ascii="Arial Narrow" w:hAnsi="Arial Narrow" w:cs="Arial"/>
                              <w:b/>
                              <w:sz w:val="32"/>
                              <w:szCs w:val="32"/>
                              <w:u w:val="single"/>
                            </w:rPr>
                            <w:t>Prefeitura do Município de Jaguariúna</w:t>
                          </w:r>
                        </w:p>
                        <w:p w:rsidR="00CF5451" w:rsidRDefault="00CF5451" w:rsidP="00684AB5">
                          <w:pPr>
                            <w:tabs>
                              <w:tab w:val="center" w:pos="-2268"/>
                            </w:tabs>
                            <w:ind w:left="1418" w:hanging="2268"/>
                            <w:jc w:val="center"/>
                            <w:rPr>
                              <w:b/>
                              <w:sz w:val="40"/>
                            </w:rPr>
                          </w:pPr>
                          <w:r>
                            <w:rPr>
                              <w:b/>
                              <w:sz w:val="16"/>
                              <w:szCs w:val="16"/>
                            </w:rPr>
                            <w:t>Secretaria de Juventude, Esportes e Lazer</w:t>
                          </w:r>
                        </w:p>
                        <w:p w:rsidR="00CF5451" w:rsidRDefault="00CF5451" w:rsidP="00684AB5">
                          <w:pPr>
                            <w:tabs>
                              <w:tab w:val="left" w:pos="8919"/>
                              <w:tab w:val="right" w:pos="9000"/>
                            </w:tabs>
                            <w:ind w:left="1418" w:right="-81" w:hanging="2268"/>
                            <w:jc w:val="center"/>
                            <w:rPr>
                              <w:sz w:val="16"/>
                              <w:szCs w:val="16"/>
                            </w:rPr>
                          </w:pPr>
                          <w:r w:rsidRPr="00F21FF7">
                            <w:rPr>
                              <w:sz w:val="16"/>
                              <w:szCs w:val="16"/>
                            </w:rPr>
                            <w:t xml:space="preserve">Rua </w:t>
                          </w:r>
                          <w:r>
                            <w:rPr>
                              <w:sz w:val="16"/>
                              <w:szCs w:val="16"/>
                            </w:rPr>
                            <w:t>Epitácio Pessoa</w:t>
                          </w:r>
                          <w:r w:rsidRPr="00F21FF7">
                            <w:rPr>
                              <w:sz w:val="16"/>
                              <w:szCs w:val="16"/>
                            </w:rPr>
                            <w:t xml:space="preserve">, </w:t>
                          </w:r>
                          <w:r>
                            <w:rPr>
                              <w:sz w:val="16"/>
                              <w:szCs w:val="16"/>
                            </w:rPr>
                            <w:t>s/n</w:t>
                          </w:r>
                          <w:r w:rsidRPr="00F21FF7">
                            <w:rPr>
                              <w:sz w:val="16"/>
                              <w:szCs w:val="16"/>
                            </w:rPr>
                            <w:t xml:space="preserve"> – </w:t>
                          </w:r>
                          <w:r>
                            <w:rPr>
                              <w:sz w:val="16"/>
                              <w:szCs w:val="16"/>
                            </w:rPr>
                            <w:t>Vila 7 de Setembro</w:t>
                          </w:r>
                          <w:r w:rsidRPr="00F21FF7">
                            <w:rPr>
                              <w:sz w:val="16"/>
                              <w:szCs w:val="16"/>
                            </w:rPr>
                            <w:t xml:space="preserve"> – </w:t>
                          </w:r>
                          <w:r>
                            <w:rPr>
                              <w:sz w:val="16"/>
                              <w:szCs w:val="16"/>
                            </w:rPr>
                            <w:t>Centro de Lazer do Trabalhador</w:t>
                          </w:r>
                          <w:r w:rsidRPr="00F21FF7">
                            <w:rPr>
                              <w:sz w:val="16"/>
                              <w:szCs w:val="16"/>
                            </w:rPr>
                            <w:t xml:space="preserve"> – Jaguariúna – SP</w:t>
                          </w:r>
                        </w:p>
                        <w:p w:rsidR="00CF5451" w:rsidRPr="00F21FF7" w:rsidRDefault="00CF5451" w:rsidP="00684AB5">
                          <w:pPr>
                            <w:tabs>
                              <w:tab w:val="left" w:pos="8919"/>
                              <w:tab w:val="right" w:pos="9000"/>
                            </w:tabs>
                            <w:ind w:left="1418" w:right="-81" w:hanging="2268"/>
                            <w:jc w:val="center"/>
                            <w:rPr>
                              <w:sz w:val="16"/>
                              <w:szCs w:val="16"/>
                              <w:lang w:val="en-US"/>
                            </w:rPr>
                          </w:pPr>
                          <w:proofErr w:type="spellStart"/>
                          <w:r w:rsidRPr="00F21FF7">
                            <w:rPr>
                              <w:sz w:val="16"/>
                              <w:szCs w:val="16"/>
                              <w:lang w:val="en-US"/>
                            </w:rPr>
                            <w:t>Fone</w:t>
                          </w:r>
                          <w:proofErr w:type="spellEnd"/>
                          <w:r w:rsidRPr="00F21FF7">
                            <w:rPr>
                              <w:sz w:val="16"/>
                              <w:szCs w:val="16"/>
                              <w:lang w:val="en-US"/>
                            </w:rPr>
                            <w:t>/Fax: (19) 3867-42</w:t>
                          </w:r>
                          <w:r>
                            <w:rPr>
                              <w:sz w:val="16"/>
                              <w:szCs w:val="16"/>
                              <w:lang w:val="en-US"/>
                            </w:rPr>
                            <w:t>40</w:t>
                          </w:r>
                        </w:p>
                        <w:p w:rsidR="00CF5451" w:rsidRPr="001864AA" w:rsidRDefault="00CF5451" w:rsidP="00684AB5">
                          <w:pPr>
                            <w:ind w:left="1418" w:hanging="2268"/>
                            <w:jc w:val="center"/>
                            <w:rPr>
                              <w:rFonts w:ascii="Arial" w:hAnsi="Arial" w:cs="Arial"/>
                              <w:sz w:val="28"/>
                              <w:szCs w:val="28"/>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63.4pt;margin-top:-2.45pt;width:417.95pt;height:5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" stroked="f">
              <v:textbox>
                <w:txbxContent>
                  <w:p w:rsidR="00684AB5" w:rsidRDefault="00684AB5" w:rsidP="00684AB5">
                    <w:pPr>
                      <w:ind w:left="1418" w:hanging="2268"/>
                      <w:jc w:val="center"/>
                      <w:rPr>
                        <w:rFonts w:ascii="Arial Narrow" w:hAnsi="Arial Narrow" w:cs="Arial"/>
                        <w:b/>
                        <w:sz w:val="32"/>
                        <w:szCs w:val="32"/>
                        <w:u w:val="single"/>
                      </w:rPr>
                    </w:pPr>
                    <w:r w:rsidRPr="001864AA">
                      <w:rPr>
                        <w:rFonts w:ascii="Arial Narrow" w:hAnsi="Arial Narrow" w:cs="Arial"/>
                        <w:b/>
                        <w:sz w:val="32"/>
                        <w:szCs w:val="32"/>
                        <w:u w:val="single"/>
                      </w:rPr>
                      <w:t>Prefeitura do Município de Jaguariúna</w:t>
                    </w:r>
                  </w:p>
                  <w:p w:rsidR="00684AB5" w:rsidRDefault="00684AB5" w:rsidP="00684AB5">
                    <w:pPr>
                      <w:tabs>
                        <w:tab w:val="center" w:pos="-2268"/>
                      </w:tabs>
                      <w:ind w:left="1418" w:hanging="2268"/>
                      <w:jc w:val="center"/>
                      <w:rPr>
                        <w:b/>
                        <w:sz w:val="40"/>
                      </w:rPr>
                    </w:pPr>
                    <w:r>
                      <w:rPr>
                        <w:b/>
                        <w:sz w:val="16"/>
                        <w:szCs w:val="16"/>
                      </w:rPr>
                      <w:t>Secretaria de Juventude, Esportes e Lazer</w:t>
                    </w:r>
                  </w:p>
                  <w:p w:rsidR="00684AB5" w:rsidRDefault="00684AB5" w:rsidP="00684AB5">
                    <w:pPr>
                      <w:tabs>
                        <w:tab w:val="left" w:pos="8919"/>
                        <w:tab w:val="right" w:pos="9000"/>
                      </w:tabs>
                      <w:ind w:left="1418" w:right="-81" w:hanging="2268"/>
                      <w:jc w:val="center"/>
                      <w:rPr>
                        <w:sz w:val="16"/>
                        <w:szCs w:val="16"/>
                      </w:rPr>
                    </w:pPr>
                    <w:r w:rsidRPr="00F21FF7">
                      <w:rPr>
                        <w:sz w:val="16"/>
                        <w:szCs w:val="16"/>
                      </w:rPr>
                      <w:t xml:space="preserve">Rua </w:t>
                    </w:r>
                    <w:r>
                      <w:rPr>
                        <w:sz w:val="16"/>
                        <w:szCs w:val="16"/>
                      </w:rPr>
                      <w:t>Epitácio Pessoa</w:t>
                    </w:r>
                    <w:r w:rsidRPr="00F21FF7">
                      <w:rPr>
                        <w:sz w:val="16"/>
                        <w:szCs w:val="16"/>
                      </w:rPr>
                      <w:t xml:space="preserve">, </w:t>
                    </w:r>
                    <w:r>
                      <w:rPr>
                        <w:sz w:val="16"/>
                        <w:szCs w:val="16"/>
                      </w:rPr>
                      <w:t>s/n</w:t>
                    </w:r>
                    <w:r w:rsidRPr="00F21FF7">
                      <w:rPr>
                        <w:sz w:val="16"/>
                        <w:szCs w:val="16"/>
                      </w:rPr>
                      <w:t xml:space="preserve"> – </w:t>
                    </w:r>
                    <w:r>
                      <w:rPr>
                        <w:sz w:val="16"/>
                        <w:szCs w:val="16"/>
                      </w:rPr>
                      <w:t>Vila 7 de Setembro</w:t>
                    </w:r>
                    <w:r w:rsidRPr="00F21FF7">
                      <w:rPr>
                        <w:sz w:val="16"/>
                        <w:szCs w:val="16"/>
                      </w:rPr>
                      <w:t xml:space="preserve"> – </w:t>
                    </w:r>
                    <w:r>
                      <w:rPr>
                        <w:sz w:val="16"/>
                        <w:szCs w:val="16"/>
                      </w:rPr>
                      <w:t>Centro de Lazer do Trabalhador</w:t>
                    </w:r>
                    <w:r w:rsidRPr="00F21FF7">
                      <w:rPr>
                        <w:sz w:val="16"/>
                        <w:szCs w:val="16"/>
                      </w:rPr>
                      <w:t xml:space="preserve"> – Jaguariúna – SP</w:t>
                    </w:r>
                  </w:p>
                  <w:p w:rsidR="00684AB5" w:rsidRPr="00F21FF7" w:rsidRDefault="00684AB5" w:rsidP="00684AB5">
                    <w:pPr>
                      <w:tabs>
                        <w:tab w:val="left" w:pos="8919"/>
                        <w:tab w:val="right" w:pos="9000"/>
                      </w:tabs>
                      <w:ind w:left="1418" w:right="-81" w:hanging="2268"/>
                      <w:jc w:val="center"/>
                      <w:rPr>
                        <w:sz w:val="16"/>
                        <w:szCs w:val="16"/>
                        <w:lang w:val="en-US"/>
                      </w:rPr>
                    </w:pPr>
                    <w:proofErr w:type="spellStart"/>
                    <w:r w:rsidRPr="00F21FF7">
                      <w:rPr>
                        <w:sz w:val="16"/>
                        <w:szCs w:val="16"/>
                        <w:lang w:val="en-US"/>
                      </w:rPr>
                      <w:t>Fone</w:t>
                    </w:r>
                    <w:proofErr w:type="spellEnd"/>
                    <w:r w:rsidRPr="00F21FF7">
                      <w:rPr>
                        <w:sz w:val="16"/>
                        <w:szCs w:val="16"/>
                        <w:lang w:val="en-US"/>
                      </w:rPr>
                      <w:t>/Fax: (19) 3867-42</w:t>
                    </w:r>
                    <w:r>
                      <w:rPr>
                        <w:sz w:val="16"/>
                        <w:szCs w:val="16"/>
                        <w:lang w:val="en-US"/>
                      </w:rPr>
                      <w:t>40</w:t>
                    </w:r>
                  </w:p>
                  <w:p w:rsidR="00684AB5" w:rsidRPr="001864AA" w:rsidRDefault="00684AB5" w:rsidP="00684AB5">
                    <w:pPr>
                      <w:ind w:left="1418" w:hanging="2268"/>
                      <w:jc w:val="center"/>
                      <w:rPr>
                        <w:rFonts w:ascii="Arial" w:hAnsi="Arial" w:cs="Arial"/>
                        <w:sz w:val="28"/>
                        <w:szCs w:val="28"/>
                      </w:rPr>
                    </w:pPr>
                  </w:p>
                </w:txbxContent>
              </v:textbox>
            </v:shape>
          </w:pict>
        </mc:Fallback>
      </mc:AlternateContent>
    </w:r>
  </w:p>
  <w:p w:rsidR="00CF5451" w:rsidRDefault="00CF545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843"/>
    <w:multiLevelType w:val="multilevel"/>
    <w:tmpl w:val="A1385B98"/>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D923C59"/>
    <w:multiLevelType w:val="multilevel"/>
    <w:tmpl w:val="D668F56E"/>
    <w:lvl w:ilvl="0">
      <w:start w:val="3"/>
      <w:numFmt w:val="decimal"/>
      <w:lvlText w:val="%1"/>
      <w:lvlJc w:val="left"/>
      <w:pPr>
        <w:ind w:left="525" w:hanging="525"/>
      </w:pPr>
    </w:lvl>
    <w:lvl w:ilvl="1">
      <w:start w:val="1"/>
      <w:numFmt w:val="decimal"/>
      <w:lvlText w:val="%1.%2"/>
      <w:lvlJc w:val="left"/>
      <w:pPr>
        <w:ind w:left="525" w:hanging="525"/>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14286E85"/>
    <w:multiLevelType w:val="multilevel"/>
    <w:tmpl w:val="7E8A0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103FE6"/>
    <w:multiLevelType w:val="multilevel"/>
    <w:tmpl w:val="14AC8D7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156613E8"/>
    <w:multiLevelType w:val="multilevel"/>
    <w:tmpl w:val="BB74E834"/>
    <w:lvl w:ilvl="0">
      <w:start w:val="4"/>
      <w:numFmt w:val="decimal"/>
      <w:lvlText w:val="%1"/>
      <w:lvlJc w:val="left"/>
      <w:pPr>
        <w:ind w:left="525" w:hanging="525"/>
      </w:pPr>
    </w:lvl>
    <w:lvl w:ilvl="1">
      <w:start w:val="4"/>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18923CBC"/>
    <w:multiLevelType w:val="multilevel"/>
    <w:tmpl w:val="7BFCD41C"/>
    <w:lvl w:ilvl="0">
      <w:start w:val="3"/>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1BE84D86"/>
    <w:multiLevelType w:val="multilevel"/>
    <w:tmpl w:val="A8101E0C"/>
    <w:lvl w:ilvl="0">
      <w:start w:val="5"/>
      <w:numFmt w:val="decimal"/>
      <w:lvlText w:val="%1"/>
      <w:lvlJc w:val="left"/>
      <w:pPr>
        <w:ind w:left="525" w:hanging="525"/>
      </w:pPr>
    </w:lvl>
    <w:lvl w:ilvl="1">
      <w:start w:val="2"/>
      <w:numFmt w:val="decimal"/>
      <w:lvlText w:val="%1.%2"/>
      <w:lvlJc w:val="left"/>
      <w:pPr>
        <w:ind w:left="525" w:hanging="525"/>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295B55C6"/>
    <w:multiLevelType w:val="multilevel"/>
    <w:tmpl w:val="AD32F54C"/>
    <w:lvl w:ilvl="0">
      <w:start w:val="1"/>
      <w:numFmt w:val="decimal"/>
      <w:lvlText w:val="%1."/>
      <w:lvlJc w:val="left"/>
      <w:pPr>
        <w:ind w:left="720" w:hanging="360"/>
      </w:pPr>
    </w:lvl>
    <w:lvl w:ilvl="1">
      <w:start w:val="1"/>
      <w:numFmt w:val="decimal"/>
      <w:lvlText w:val="%1.%2"/>
      <w:lvlJc w:val="left"/>
      <w:pPr>
        <w:ind w:left="885" w:hanging="52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nsid w:val="3B253EFF"/>
    <w:multiLevelType w:val="multilevel"/>
    <w:tmpl w:val="0EC4E61E"/>
    <w:lvl w:ilvl="0">
      <w:start w:val="6"/>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46ED2EB3"/>
    <w:multiLevelType w:val="multilevel"/>
    <w:tmpl w:val="99967BD8"/>
    <w:lvl w:ilvl="0">
      <w:start w:val="8"/>
      <w:numFmt w:val="decimal"/>
      <w:lvlText w:val="%1"/>
      <w:lvlJc w:val="left"/>
      <w:pPr>
        <w:ind w:left="360" w:hanging="360"/>
      </w:pPr>
      <w:rPr>
        <w:b/>
      </w:rPr>
    </w:lvl>
    <w:lvl w:ilvl="1">
      <w:start w:val="6"/>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0">
    <w:nsid w:val="5A1A5987"/>
    <w:multiLevelType w:val="multilevel"/>
    <w:tmpl w:val="A74A760A"/>
    <w:lvl w:ilvl="0">
      <w:start w:val="7"/>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5B7E43DC"/>
    <w:multiLevelType w:val="multilevel"/>
    <w:tmpl w:val="3AC4C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F2601F0"/>
    <w:multiLevelType w:val="multilevel"/>
    <w:tmpl w:val="2BF01022"/>
    <w:lvl w:ilvl="0">
      <w:start w:val="11"/>
      <w:numFmt w:val="decimal"/>
      <w:lvlText w:val="%1"/>
      <w:lvlJc w:val="left"/>
      <w:pPr>
        <w:ind w:left="465" w:hanging="465"/>
      </w:pPr>
    </w:lvl>
    <w:lvl w:ilvl="1">
      <w:start w:val="7"/>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nsid w:val="60BE13B2"/>
    <w:multiLevelType w:val="multilevel"/>
    <w:tmpl w:val="AD2A9E68"/>
    <w:lvl w:ilvl="0">
      <w:start w:val="2"/>
      <w:numFmt w:val="decimal"/>
      <w:lvlText w:val="%1"/>
      <w:lvlJc w:val="left"/>
      <w:pPr>
        <w:ind w:left="525" w:hanging="525"/>
      </w:pPr>
    </w:lvl>
    <w:lvl w:ilvl="1">
      <w:start w:val="5"/>
      <w:numFmt w:val="decimal"/>
      <w:lvlText w:val="%1.%2"/>
      <w:lvlJc w:val="left"/>
      <w:pPr>
        <w:ind w:left="525" w:hanging="525"/>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6A451958"/>
    <w:multiLevelType w:val="multilevel"/>
    <w:tmpl w:val="1AB4BB6A"/>
    <w:lvl w:ilvl="0">
      <w:start w:val="8"/>
      <w:numFmt w:val="decimal"/>
      <w:lvlText w:val="%1"/>
      <w:lvlJc w:val="left"/>
      <w:pPr>
        <w:ind w:left="465" w:hanging="465"/>
      </w:pPr>
    </w:lvl>
    <w:lvl w:ilvl="1">
      <w:start w:val="10"/>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4"/>
  </w:num>
  <w:num w:numId="2">
    <w:abstractNumId w:val="13"/>
  </w:num>
  <w:num w:numId="3">
    <w:abstractNumId w:val="9"/>
  </w:num>
  <w:num w:numId="4">
    <w:abstractNumId w:val="10"/>
  </w:num>
  <w:num w:numId="5">
    <w:abstractNumId w:val="14"/>
  </w:num>
  <w:num w:numId="6">
    <w:abstractNumId w:val="7"/>
  </w:num>
  <w:num w:numId="7">
    <w:abstractNumId w:val="3"/>
  </w:num>
  <w:num w:numId="8">
    <w:abstractNumId w:val="8"/>
  </w:num>
  <w:num w:numId="9">
    <w:abstractNumId w:val="11"/>
  </w:num>
  <w:num w:numId="10">
    <w:abstractNumId w:val="6"/>
  </w:num>
  <w:num w:numId="11">
    <w:abstractNumId w:val="2"/>
  </w:num>
  <w:num w:numId="12">
    <w:abstractNumId w:val="1"/>
  </w:num>
  <w:num w:numId="13">
    <w:abstractNumId w:val="5"/>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04"/>
    <w:rsid w:val="000301C9"/>
    <w:rsid w:val="000826E4"/>
    <w:rsid w:val="000D1272"/>
    <w:rsid w:val="000F644A"/>
    <w:rsid w:val="001023E3"/>
    <w:rsid w:val="00243234"/>
    <w:rsid w:val="00243851"/>
    <w:rsid w:val="002B274F"/>
    <w:rsid w:val="002E2704"/>
    <w:rsid w:val="00306134"/>
    <w:rsid w:val="00345FFA"/>
    <w:rsid w:val="00381B7B"/>
    <w:rsid w:val="003B6C80"/>
    <w:rsid w:val="003D0705"/>
    <w:rsid w:val="003E05BA"/>
    <w:rsid w:val="003E33AE"/>
    <w:rsid w:val="00450418"/>
    <w:rsid w:val="004852EB"/>
    <w:rsid w:val="00494BA1"/>
    <w:rsid w:val="004B4CB3"/>
    <w:rsid w:val="00534E9D"/>
    <w:rsid w:val="005C77AA"/>
    <w:rsid w:val="005E3618"/>
    <w:rsid w:val="005F402E"/>
    <w:rsid w:val="00613318"/>
    <w:rsid w:val="006537F3"/>
    <w:rsid w:val="0066139F"/>
    <w:rsid w:val="00684AB5"/>
    <w:rsid w:val="006C55D1"/>
    <w:rsid w:val="006C6B5C"/>
    <w:rsid w:val="006D63F1"/>
    <w:rsid w:val="007220CB"/>
    <w:rsid w:val="00755EA2"/>
    <w:rsid w:val="00791312"/>
    <w:rsid w:val="00825A97"/>
    <w:rsid w:val="008561FC"/>
    <w:rsid w:val="008A38D5"/>
    <w:rsid w:val="008B5959"/>
    <w:rsid w:val="008F30AD"/>
    <w:rsid w:val="009407FB"/>
    <w:rsid w:val="00947335"/>
    <w:rsid w:val="009568B0"/>
    <w:rsid w:val="009C5C94"/>
    <w:rsid w:val="00A26E0D"/>
    <w:rsid w:val="00A971F6"/>
    <w:rsid w:val="00C853A9"/>
    <w:rsid w:val="00CF5451"/>
    <w:rsid w:val="00DB4E82"/>
    <w:rsid w:val="00E31320"/>
    <w:rsid w:val="00E479BE"/>
    <w:rsid w:val="00E7440D"/>
    <w:rsid w:val="00EE192B"/>
    <w:rsid w:val="00EE273D"/>
    <w:rsid w:val="00EE2B90"/>
    <w:rsid w:val="00EF133F"/>
    <w:rsid w:val="00F37DB5"/>
    <w:rsid w:val="00F71C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B2222-1D73-4EAF-B2E5-7F4AAAB9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PargrafodaLista">
    <w:name w:val="List Paragraph"/>
    <w:basedOn w:val="Normal"/>
    <w:uiPriority w:val="34"/>
    <w:qFormat/>
    <w:rsid w:val="004852EB"/>
    <w:pPr>
      <w:ind w:left="720"/>
      <w:contextualSpacing/>
    </w:pPr>
  </w:style>
  <w:style w:type="paragraph" w:styleId="Textodebalo">
    <w:name w:val="Balloon Text"/>
    <w:basedOn w:val="Normal"/>
    <w:link w:val="TextodebaloChar"/>
    <w:uiPriority w:val="99"/>
    <w:semiHidden/>
    <w:unhideWhenUsed/>
    <w:rsid w:val="003E33AE"/>
    <w:rPr>
      <w:rFonts w:ascii="Segoe UI" w:hAnsi="Segoe UI" w:cs="Segoe UI"/>
      <w:sz w:val="18"/>
      <w:szCs w:val="18"/>
    </w:rPr>
  </w:style>
  <w:style w:type="character" w:customStyle="1" w:styleId="TextodebaloChar">
    <w:name w:val="Texto de balão Char"/>
    <w:basedOn w:val="Fontepargpadro"/>
    <w:link w:val="Textodebalo"/>
    <w:uiPriority w:val="99"/>
    <w:semiHidden/>
    <w:rsid w:val="003E33AE"/>
    <w:rPr>
      <w:rFonts w:ascii="Segoe UI" w:hAnsi="Segoe UI" w:cs="Segoe UI"/>
      <w:sz w:val="18"/>
      <w:szCs w:val="18"/>
    </w:rPr>
  </w:style>
  <w:style w:type="paragraph" w:styleId="Cabealho">
    <w:name w:val="header"/>
    <w:basedOn w:val="Normal"/>
    <w:link w:val="CabealhoChar"/>
    <w:uiPriority w:val="99"/>
    <w:unhideWhenUsed/>
    <w:rsid w:val="00F37DB5"/>
    <w:pPr>
      <w:tabs>
        <w:tab w:val="center" w:pos="4252"/>
        <w:tab w:val="right" w:pos="8504"/>
      </w:tabs>
    </w:pPr>
  </w:style>
  <w:style w:type="character" w:customStyle="1" w:styleId="CabealhoChar">
    <w:name w:val="Cabeçalho Char"/>
    <w:basedOn w:val="Fontepargpadro"/>
    <w:link w:val="Cabealho"/>
    <w:uiPriority w:val="99"/>
    <w:rsid w:val="00F37DB5"/>
  </w:style>
  <w:style w:type="paragraph" w:styleId="Rodap">
    <w:name w:val="footer"/>
    <w:basedOn w:val="Normal"/>
    <w:link w:val="RodapChar"/>
    <w:uiPriority w:val="99"/>
    <w:unhideWhenUsed/>
    <w:rsid w:val="00F37DB5"/>
    <w:pPr>
      <w:tabs>
        <w:tab w:val="center" w:pos="4252"/>
        <w:tab w:val="right" w:pos="8504"/>
      </w:tabs>
    </w:pPr>
  </w:style>
  <w:style w:type="character" w:customStyle="1" w:styleId="RodapChar">
    <w:name w:val="Rodapé Char"/>
    <w:basedOn w:val="Fontepargpadro"/>
    <w:link w:val="Rodap"/>
    <w:uiPriority w:val="99"/>
    <w:rsid w:val="00F37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guariuna.sp.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rmacao.sejel@jaguariuna.sp.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macao.sejel@jaguariuna.sp.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rmacao.sejel@jaguariuna.sp.gov.br" TargetMode="External"/><Relationship Id="rId4" Type="http://schemas.openxmlformats.org/officeDocument/2006/relationships/webSettings" Target="webSettings.xml"/><Relationship Id="rId9" Type="http://schemas.openxmlformats.org/officeDocument/2006/relationships/hyperlink" Target="mailto:informacao.sejel@jaguariu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30</Pages>
  <Words>6946</Words>
  <Characters>37509</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24</cp:revision>
  <cp:lastPrinted>2020-08-19T16:07:00Z</cp:lastPrinted>
  <dcterms:created xsi:type="dcterms:W3CDTF">2020-08-03T18:09:00Z</dcterms:created>
  <dcterms:modified xsi:type="dcterms:W3CDTF">2020-08-27T13:48:00Z</dcterms:modified>
</cp:coreProperties>
</file>